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707" w:rsidRPr="000A0562" w:rsidRDefault="00021707" w:rsidP="00021707">
      <w:pPr>
        <w:jc w:val="center"/>
        <w:rPr>
          <w:b/>
          <w:spacing w:val="60"/>
          <w:sz w:val="28"/>
          <w:szCs w:val="20"/>
        </w:rPr>
      </w:pPr>
      <w:r w:rsidRPr="000A0562">
        <w:rPr>
          <w:spacing w:val="60"/>
        </w:rPr>
        <w:object w:dxaOrig="1668" w:dyaOrig="22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75pt;height:60.75pt" o:ole="" fillcolor="window">
            <v:imagedata r:id="rId7" o:title=""/>
          </v:shape>
          <o:OLEObject Type="Embed" ProgID="CorelDRAW.Graphic.6" ShapeID="_x0000_i1025" DrawAspect="Content" ObjectID="_1791627422" r:id="rId8"/>
        </w:object>
      </w:r>
    </w:p>
    <w:p w:rsidR="00021707" w:rsidRPr="00021707" w:rsidRDefault="00021707" w:rsidP="00021707">
      <w:pPr>
        <w:jc w:val="center"/>
        <w:rPr>
          <w:rFonts w:ascii="Times New Roman" w:hAnsi="Times New Roman" w:cs="Times New Roman"/>
          <w:b/>
          <w:spacing w:val="60"/>
        </w:rPr>
      </w:pPr>
    </w:p>
    <w:p w:rsidR="00021707" w:rsidRPr="00021707" w:rsidRDefault="00021707" w:rsidP="00021707">
      <w:pPr>
        <w:jc w:val="center"/>
        <w:rPr>
          <w:rFonts w:ascii="Times New Roman" w:hAnsi="Times New Roman" w:cs="Times New Roman"/>
          <w:b/>
          <w:sz w:val="24"/>
        </w:rPr>
      </w:pPr>
      <w:r w:rsidRPr="00021707">
        <w:rPr>
          <w:rFonts w:ascii="Times New Roman" w:hAnsi="Times New Roman" w:cs="Times New Roman"/>
          <w:b/>
          <w:sz w:val="24"/>
        </w:rPr>
        <w:t>АДМИНИСТРАЦИЯ МУНИЦИПАЛЬНОГО ОБРАЗОВАНИЯ</w:t>
      </w:r>
    </w:p>
    <w:p w:rsidR="00021707" w:rsidRPr="00021707" w:rsidRDefault="00021707" w:rsidP="00021707">
      <w:pPr>
        <w:jc w:val="center"/>
        <w:rPr>
          <w:rFonts w:ascii="Times New Roman" w:hAnsi="Times New Roman" w:cs="Times New Roman"/>
          <w:b/>
          <w:bCs/>
          <w:sz w:val="24"/>
        </w:rPr>
      </w:pPr>
      <w:r w:rsidRPr="00021707">
        <w:rPr>
          <w:rFonts w:ascii="Times New Roman" w:hAnsi="Times New Roman" w:cs="Times New Roman"/>
          <w:b/>
          <w:bCs/>
          <w:sz w:val="24"/>
        </w:rPr>
        <w:t>СЕЛЬСКОГО ПОСЕЛЕНИЯ «КОЛЕСОВСКОЕ»</w:t>
      </w:r>
    </w:p>
    <w:p w:rsidR="00021707" w:rsidRPr="00021707" w:rsidRDefault="00021707" w:rsidP="00021707">
      <w:pPr>
        <w:jc w:val="center"/>
        <w:rPr>
          <w:rFonts w:ascii="Times New Roman" w:hAnsi="Times New Roman" w:cs="Times New Roman"/>
          <w:b/>
          <w:bCs/>
          <w:sz w:val="24"/>
        </w:rPr>
      </w:pPr>
      <w:r w:rsidRPr="00021707">
        <w:rPr>
          <w:rFonts w:ascii="Times New Roman" w:hAnsi="Times New Roman" w:cs="Times New Roman"/>
          <w:b/>
          <w:bCs/>
          <w:sz w:val="24"/>
        </w:rPr>
        <w:t>КАБАНСКОГО РАЙОНА РЕСПУБЛИКИ БУРЯТИЯ</w:t>
      </w:r>
    </w:p>
    <w:p w:rsidR="00021707" w:rsidRPr="00021707" w:rsidRDefault="00021707" w:rsidP="00021707">
      <w:pPr>
        <w:jc w:val="center"/>
        <w:rPr>
          <w:rFonts w:ascii="Times New Roman" w:hAnsi="Times New Roman" w:cs="Times New Roman"/>
          <w:b/>
          <w:bCs/>
          <w:sz w:val="24"/>
        </w:rPr>
      </w:pPr>
      <w:r w:rsidRPr="00021707">
        <w:rPr>
          <w:rFonts w:ascii="Times New Roman" w:hAnsi="Times New Roman" w:cs="Times New Roman"/>
          <w:b/>
          <w:bCs/>
          <w:sz w:val="24"/>
        </w:rPr>
        <w:t>(АДМИНИСТРАЦИЯ МО СП «КОЛЕСОВСКОЕ»)</w:t>
      </w:r>
    </w:p>
    <w:p w:rsidR="00021707" w:rsidRPr="00021707" w:rsidRDefault="00021707" w:rsidP="00021707">
      <w:pPr>
        <w:jc w:val="center"/>
        <w:rPr>
          <w:rFonts w:ascii="Times New Roman" w:hAnsi="Times New Roman" w:cs="Times New Roman"/>
          <w:b/>
          <w:sz w:val="24"/>
        </w:rPr>
      </w:pPr>
    </w:p>
    <w:p w:rsidR="00021707" w:rsidRPr="00021707" w:rsidRDefault="00021707" w:rsidP="00021707">
      <w:pPr>
        <w:jc w:val="center"/>
        <w:rPr>
          <w:rFonts w:ascii="Times New Roman" w:hAnsi="Times New Roman" w:cs="Times New Roman"/>
          <w:b/>
          <w:sz w:val="24"/>
        </w:rPr>
      </w:pPr>
      <w:r w:rsidRPr="00021707">
        <w:rPr>
          <w:rFonts w:ascii="Times New Roman" w:hAnsi="Times New Roman" w:cs="Times New Roman"/>
          <w:b/>
          <w:bCs/>
          <w:sz w:val="24"/>
        </w:rPr>
        <w:t xml:space="preserve">БУРЯАД УЛАСАЙ КАБАНСКЫН </w:t>
      </w:r>
      <w:r w:rsidRPr="00021707">
        <w:rPr>
          <w:rFonts w:ascii="Times New Roman" w:hAnsi="Times New Roman" w:cs="Times New Roman"/>
          <w:b/>
          <w:sz w:val="24"/>
        </w:rPr>
        <w:t>АЙМАГАЙ «</w:t>
      </w:r>
      <w:r w:rsidRPr="00021707">
        <w:rPr>
          <w:rFonts w:ascii="Times New Roman" w:hAnsi="Times New Roman" w:cs="Times New Roman"/>
          <w:b/>
          <w:bCs/>
          <w:sz w:val="24"/>
        </w:rPr>
        <w:t>КОЛЕСОВСКОЕ</w:t>
      </w:r>
      <w:r w:rsidRPr="00021707">
        <w:rPr>
          <w:rFonts w:ascii="Times New Roman" w:hAnsi="Times New Roman" w:cs="Times New Roman"/>
          <w:b/>
          <w:spacing w:val="70"/>
          <w:sz w:val="24"/>
        </w:rPr>
        <w:t>»</w:t>
      </w:r>
      <w:r w:rsidRPr="00021707">
        <w:rPr>
          <w:rFonts w:ascii="Times New Roman" w:hAnsi="Times New Roman" w:cs="Times New Roman"/>
          <w:b/>
          <w:bCs/>
          <w:sz w:val="24"/>
        </w:rPr>
        <w:t xml:space="preserve"> </w:t>
      </w:r>
      <w:r w:rsidRPr="00021707">
        <w:rPr>
          <w:rFonts w:ascii="Times New Roman" w:hAnsi="Times New Roman" w:cs="Times New Roman"/>
          <w:b/>
          <w:sz w:val="24"/>
        </w:rPr>
        <w:t>ГЭ</w:t>
      </w:r>
      <w:proofErr w:type="gramStart"/>
      <w:r w:rsidRPr="00021707">
        <w:rPr>
          <w:rFonts w:ascii="Times New Roman" w:hAnsi="Times New Roman" w:cs="Times New Roman"/>
          <w:b/>
          <w:sz w:val="24"/>
          <w:lang w:val="en-US"/>
        </w:rPr>
        <w:t>h</w:t>
      </w:r>
      <w:proofErr w:type="gramEnd"/>
      <w:r w:rsidRPr="00021707">
        <w:rPr>
          <w:rFonts w:ascii="Times New Roman" w:hAnsi="Times New Roman" w:cs="Times New Roman"/>
          <w:b/>
          <w:sz w:val="24"/>
        </w:rPr>
        <w:t>ЭН</w:t>
      </w:r>
    </w:p>
    <w:p w:rsidR="00021707" w:rsidRPr="00021707" w:rsidRDefault="00021707" w:rsidP="00021707">
      <w:pPr>
        <w:jc w:val="center"/>
        <w:rPr>
          <w:rFonts w:ascii="Times New Roman" w:hAnsi="Times New Roman" w:cs="Times New Roman"/>
          <w:b/>
          <w:sz w:val="24"/>
        </w:rPr>
      </w:pPr>
      <w:proofErr w:type="gramStart"/>
      <w:r w:rsidRPr="00021707">
        <w:rPr>
          <w:rFonts w:ascii="Times New Roman" w:hAnsi="Times New Roman" w:cs="Times New Roman"/>
          <w:b/>
          <w:sz w:val="24"/>
          <w:lang w:val="en-US"/>
        </w:rPr>
        <w:t>h</w:t>
      </w:r>
      <w:r w:rsidRPr="00021707">
        <w:rPr>
          <w:rFonts w:ascii="Times New Roman" w:hAnsi="Times New Roman" w:cs="Times New Roman"/>
          <w:b/>
          <w:sz w:val="24"/>
        </w:rPr>
        <w:t>ОМОНОЙ</w:t>
      </w:r>
      <w:proofErr w:type="gramEnd"/>
      <w:r w:rsidRPr="00021707">
        <w:rPr>
          <w:rFonts w:ascii="Times New Roman" w:hAnsi="Times New Roman" w:cs="Times New Roman"/>
          <w:b/>
          <w:sz w:val="24"/>
        </w:rPr>
        <w:t xml:space="preserve"> НЮТАГ ЗАСАГАЙ БАЙГУУЛАМЖЫН ЗАХИРГААН</w:t>
      </w:r>
    </w:p>
    <w:p w:rsidR="00021707" w:rsidRPr="00021707" w:rsidRDefault="00F24EE9" w:rsidP="00021707">
      <w:pPr>
        <w:jc w:val="righ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noProof/>
          <w:sz w:val="24"/>
        </w:rPr>
        <w:pict>
          <v:group id="Группа 21" o:spid="_x0000_s1026" style="position:absolute;left:0;text-align:left;margin-left:-1.6pt;margin-top:14pt;width:531pt;height:3.95pt;z-index:251660288" coordorigin="1341,4304" coordsize="9540,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">
            <v:line id="Line 7" o:spid="_x0000_s1027" style="position:absolute;visibility:visible" from="1341,4374" to="10881,43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fWtX8IAAADbAAAADwAAAGRycy9kb3ducmV2LnhtbESPQYvCMBSE7wv+h/AEb2tq3RWpRhFB&#10;8OBltT/gbfO2rTYvNYm1/nsjCHscZuYbZrnuTSM6cr62rGAyTkAQF1bXXCrIT7vPOQgfkDU2lknB&#10;gzysV4OPJWba3vmHumMoRYSwz1BBFUKbSemLigz6sW2Jo/dnncEQpSuldniPcNPINElm0mDNcaHC&#10;lrYVFZfjzSi4Htxpt/nuaH7OZ1/N4TefnsNFqdGw3yxABOrDf/jd3msFaQqvL/EHyNUT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fWtX8IAAADbAAAADwAAAAAAAAAAAAAA&#10;AAChAgAAZHJzL2Rvd25yZXYueG1sUEsFBgAAAAAEAAQA+QAAAJADAAAAAA==&#10;" strokecolor="#339" strokeweight="1.5pt"/>
            <v:line id="Line 8" o:spid="_x0000_s1028" style="position:absolute;visibility:visible" from="1341,4304" to="10881,43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db5vcYAAADbAAAADwAAAGRycy9kb3ducmV2LnhtbESP0WrCQBRE3wX/YbmCL1I3VSiaukpb&#10;Y+pDQbR+wG32mkSzd0N2TdK/7xYKfRxm5gyz2vSmEi01rrSs4HEagSDOrC45V3D+3D0sQDiPrLGy&#10;TAq+ycFmPRysMNa24yO1J5+LAGEXo4LC+zqW0mUFGXRTWxMH72Ibgz7IJpe6wS7ATSVnUfQkDZYc&#10;Fgqs6a2g7Ha6GwVf12QiX5NF2s4/3GF7PS/T5H2p1HjUvzyD8NT7//Bfe68VzObw+yX8ALn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nW+b3GAAAA2wAAAA8AAAAAAAAA&#10;AAAAAAAAoQIAAGRycy9kb3ducmV2LnhtbFBLBQYAAAAABAAEAPkAAACUAwAAAAA=&#10;" strokecolor="#fc0" strokeweight="1.5pt"/>
          </v:group>
        </w:pict>
      </w:r>
    </w:p>
    <w:p w:rsidR="00021707" w:rsidRPr="00021707" w:rsidRDefault="00021707" w:rsidP="00021707">
      <w:pPr>
        <w:jc w:val="both"/>
        <w:rPr>
          <w:rFonts w:ascii="Times New Roman" w:hAnsi="Times New Roman" w:cs="Times New Roman"/>
          <w:b/>
          <w:kern w:val="28"/>
          <w:sz w:val="24"/>
        </w:rPr>
      </w:pPr>
    </w:p>
    <w:p w:rsidR="00021707" w:rsidRPr="00021707" w:rsidRDefault="00021707" w:rsidP="00021707">
      <w:pPr>
        <w:jc w:val="center"/>
        <w:rPr>
          <w:rFonts w:ascii="Times New Roman" w:hAnsi="Times New Roman" w:cs="Times New Roman"/>
          <w:b/>
          <w:kern w:val="28"/>
          <w:sz w:val="24"/>
        </w:rPr>
      </w:pPr>
      <w:r w:rsidRPr="00021707">
        <w:rPr>
          <w:rFonts w:ascii="Times New Roman" w:hAnsi="Times New Roman" w:cs="Times New Roman"/>
          <w:b/>
          <w:kern w:val="28"/>
          <w:sz w:val="24"/>
        </w:rPr>
        <w:t>ПОСТАНОВЛЕНИЕ</w:t>
      </w:r>
    </w:p>
    <w:p w:rsidR="00021707" w:rsidRPr="00021707" w:rsidRDefault="00021707" w:rsidP="00021707">
      <w:pPr>
        <w:jc w:val="center"/>
        <w:rPr>
          <w:rFonts w:ascii="Times New Roman" w:hAnsi="Times New Roman" w:cs="Times New Roman"/>
          <w:b/>
          <w:sz w:val="24"/>
        </w:rPr>
      </w:pPr>
    </w:p>
    <w:p w:rsidR="00021707" w:rsidRPr="00021707" w:rsidRDefault="0087461D" w:rsidP="00021707">
      <w:pPr>
        <w:jc w:val="both"/>
        <w:rPr>
          <w:rFonts w:ascii="Times New Roman" w:hAnsi="Times New Roman" w:cs="Times New Roman"/>
          <w:color w:val="FF0000"/>
          <w:kern w:val="28"/>
          <w:sz w:val="24"/>
        </w:rPr>
      </w:pPr>
      <w:r>
        <w:rPr>
          <w:rFonts w:ascii="Times New Roman" w:hAnsi="Times New Roman" w:cs="Times New Roman"/>
          <w:b/>
          <w:color w:val="FF0000"/>
          <w:sz w:val="24"/>
        </w:rPr>
        <w:t>24.10.2024</w:t>
      </w:r>
      <w:r w:rsidR="00021707" w:rsidRPr="00021707">
        <w:rPr>
          <w:rFonts w:ascii="Times New Roman" w:hAnsi="Times New Roman" w:cs="Times New Roman"/>
          <w:b/>
          <w:color w:val="FF0000"/>
          <w:sz w:val="24"/>
        </w:rPr>
        <w:t xml:space="preserve">                                                                                               </w:t>
      </w:r>
      <w:r w:rsidR="00021707">
        <w:rPr>
          <w:rFonts w:ascii="Times New Roman" w:hAnsi="Times New Roman" w:cs="Times New Roman"/>
          <w:b/>
          <w:color w:val="FF0000"/>
          <w:sz w:val="24"/>
        </w:rPr>
        <w:t xml:space="preserve">               </w:t>
      </w:r>
      <w:r w:rsidR="00021707" w:rsidRPr="00021707">
        <w:rPr>
          <w:rFonts w:ascii="Times New Roman" w:hAnsi="Times New Roman" w:cs="Times New Roman"/>
          <w:b/>
          <w:color w:val="FF0000"/>
          <w:sz w:val="24"/>
        </w:rPr>
        <w:t xml:space="preserve">            № </w:t>
      </w:r>
      <w:r>
        <w:rPr>
          <w:rFonts w:ascii="Times New Roman" w:hAnsi="Times New Roman" w:cs="Times New Roman"/>
          <w:b/>
          <w:color w:val="FF0000"/>
          <w:sz w:val="24"/>
        </w:rPr>
        <w:t>59</w:t>
      </w:r>
      <w:r w:rsidR="00021707" w:rsidRPr="00021707">
        <w:rPr>
          <w:rFonts w:ascii="Times New Roman" w:hAnsi="Times New Roman" w:cs="Times New Roman"/>
          <w:b/>
          <w:color w:val="FF0000"/>
          <w:sz w:val="24"/>
        </w:rPr>
        <w:t xml:space="preserve">       </w:t>
      </w:r>
    </w:p>
    <w:p w:rsidR="00021707" w:rsidRPr="00021707" w:rsidRDefault="00021707" w:rsidP="00021707">
      <w:pPr>
        <w:jc w:val="center"/>
        <w:rPr>
          <w:rFonts w:ascii="Times New Roman" w:hAnsi="Times New Roman" w:cs="Times New Roman"/>
          <w:b/>
          <w:bCs/>
          <w:noProof/>
          <w:sz w:val="24"/>
        </w:rPr>
      </w:pPr>
      <w:r w:rsidRPr="00021707">
        <w:rPr>
          <w:rFonts w:ascii="Times New Roman" w:hAnsi="Times New Roman" w:cs="Times New Roman"/>
          <w:b/>
          <w:bCs/>
          <w:noProof/>
          <w:sz w:val="24"/>
        </w:rPr>
        <w:t>с. Большое Колесово</w:t>
      </w:r>
    </w:p>
    <w:p w:rsidR="00021707" w:rsidRPr="00021707" w:rsidRDefault="00021707" w:rsidP="00021707">
      <w:pPr>
        <w:jc w:val="center"/>
        <w:rPr>
          <w:rFonts w:ascii="Times New Roman" w:hAnsi="Times New Roman" w:cs="Times New Roman"/>
          <w:b/>
          <w:bCs/>
          <w:noProof/>
          <w:sz w:val="24"/>
        </w:rPr>
      </w:pPr>
    </w:p>
    <w:p w:rsidR="00021707" w:rsidRPr="00021707" w:rsidRDefault="00021707" w:rsidP="00021707">
      <w:pPr>
        <w:ind w:left="3544" w:firstLine="708"/>
        <w:jc w:val="both"/>
        <w:rPr>
          <w:rFonts w:ascii="Times New Roman" w:hAnsi="Times New Roman" w:cs="Times New Roman"/>
          <w:b/>
          <w:bCs/>
          <w:noProof/>
        </w:rPr>
      </w:pPr>
    </w:p>
    <w:p w:rsidR="0041449D" w:rsidRPr="0041449D" w:rsidRDefault="0041449D" w:rsidP="0041449D">
      <w:pPr>
        <w:ind w:right="513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1449D">
        <w:rPr>
          <w:rFonts w:ascii="Times New Roman" w:hAnsi="Times New Roman" w:cs="Times New Roman"/>
          <w:b/>
          <w:i/>
          <w:sz w:val="28"/>
          <w:szCs w:val="28"/>
        </w:rPr>
        <w:t>Об одобрении Прогноза СЭР на 20</w:t>
      </w:r>
      <w:r w:rsidR="001976C4"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87461D">
        <w:rPr>
          <w:rFonts w:ascii="Times New Roman" w:hAnsi="Times New Roman" w:cs="Times New Roman"/>
          <w:b/>
          <w:i/>
          <w:sz w:val="28"/>
          <w:szCs w:val="28"/>
        </w:rPr>
        <w:t>5</w:t>
      </w:r>
      <w:r w:rsidRPr="0041449D">
        <w:rPr>
          <w:rFonts w:ascii="Times New Roman" w:hAnsi="Times New Roman" w:cs="Times New Roman"/>
          <w:b/>
          <w:i/>
          <w:sz w:val="28"/>
          <w:szCs w:val="28"/>
        </w:rPr>
        <w:t>-20</w:t>
      </w:r>
      <w:r w:rsidR="00021707"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87461D">
        <w:rPr>
          <w:rFonts w:ascii="Times New Roman" w:hAnsi="Times New Roman" w:cs="Times New Roman"/>
          <w:b/>
          <w:i/>
          <w:sz w:val="28"/>
          <w:szCs w:val="28"/>
        </w:rPr>
        <w:t>7</w:t>
      </w:r>
      <w:r w:rsidRPr="0041449D">
        <w:rPr>
          <w:rFonts w:ascii="Times New Roman" w:hAnsi="Times New Roman" w:cs="Times New Roman"/>
          <w:b/>
          <w:i/>
          <w:sz w:val="28"/>
          <w:szCs w:val="28"/>
        </w:rPr>
        <w:t>годы муниципального образования</w:t>
      </w:r>
      <w:r w:rsidR="001976C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41449D">
        <w:rPr>
          <w:rFonts w:ascii="Times New Roman" w:hAnsi="Times New Roman" w:cs="Times New Roman"/>
          <w:b/>
          <w:i/>
          <w:sz w:val="28"/>
          <w:szCs w:val="28"/>
        </w:rPr>
        <w:t>сельского поселения «Колесовское» Кабанского района Республики Бурятия</w:t>
      </w:r>
    </w:p>
    <w:p w:rsidR="0041449D" w:rsidRPr="0041449D" w:rsidRDefault="0041449D" w:rsidP="0041449D">
      <w:pPr>
        <w:pStyle w:val="af2"/>
        <w:ind w:firstLine="540"/>
        <w:rPr>
          <w:szCs w:val="28"/>
        </w:rPr>
      </w:pPr>
    </w:p>
    <w:p w:rsidR="0041449D" w:rsidRPr="0041449D" w:rsidRDefault="0041449D" w:rsidP="0041449D">
      <w:pPr>
        <w:pStyle w:val="af2"/>
        <w:ind w:firstLine="540"/>
        <w:rPr>
          <w:szCs w:val="28"/>
        </w:rPr>
      </w:pPr>
    </w:p>
    <w:p w:rsidR="0041449D" w:rsidRPr="0041449D" w:rsidRDefault="0041449D" w:rsidP="0041449D">
      <w:pPr>
        <w:spacing w:before="120"/>
        <w:jc w:val="both"/>
        <w:rPr>
          <w:rFonts w:ascii="Times New Roman" w:hAnsi="Times New Roman" w:cs="Times New Roman"/>
          <w:sz w:val="28"/>
          <w:szCs w:val="28"/>
        </w:rPr>
      </w:pPr>
      <w:r w:rsidRPr="0041449D">
        <w:rPr>
          <w:rFonts w:ascii="Times New Roman" w:hAnsi="Times New Roman" w:cs="Times New Roman"/>
          <w:sz w:val="28"/>
          <w:szCs w:val="28"/>
        </w:rPr>
        <w:t xml:space="preserve">      В соответствии со ст.173 БК РФ,</w:t>
      </w:r>
      <w:r w:rsidR="001976C4">
        <w:rPr>
          <w:rFonts w:ascii="Times New Roman" w:hAnsi="Times New Roman" w:cs="Times New Roman"/>
          <w:sz w:val="28"/>
          <w:szCs w:val="28"/>
        </w:rPr>
        <w:t xml:space="preserve"> </w:t>
      </w:r>
      <w:r w:rsidRPr="0041449D">
        <w:rPr>
          <w:rFonts w:ascii="Times New Roman" w:hAnsi="Times New Roman" w:cs="Times New Roman"/>
          <w:sz w:val="28"/>
          <w:szCs w:val="28"/>
        </w:rPr>
        <w:t xml:space="preserve"> федеральным законом от 06.10.2003 г.№131-ФЗ «Об общих принципах организации местного самоуправления в Российской Федерации», руководствуясь Уставом МО СП «Колесовское» ПОСТАНОВЛЯЮ:</w:t>
      </w:r>
    </w:p>
    <w:p w:rsidR="0041449D" w:rsidRPr="0041449D" w:rsidRDefault="0041449D" w:rsidP="0041449D">
      <w:pPr>
        <w:spacing w:before="120"/>
        <w:jc w:val="both"/>
        <w:rPr>
          <w:rFonts w:ascii="Times New Roman" w:hAnsi="Times New Roman" w:cs="Times New Roman"/>
          <w:sz w:val="28"/>
          <w:szCs w:val="28"/>
        </w:rPr>
      </w:pPr>
    </w:p>
    <w:p w:rsidR="0041449D" w:rsidRPr="00E935A4" w:rsidRDefault="0041449D" w:rsidP="00E935A4">
      <w:pPr>
        <w:pStyle w:val="a6"/>
        <w:numPr>
          <w:ilvl w:val="0"/>
          <w:numId w:val="2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935A4">
        <w:rPr>
          <w:rFonts w:ascii="Times New Roman" w:hAnsi="Times New Roman" w:cs="Times New Roman"/>
          <w:sz w:val="28"/>
          <w:szCs w:val="28"/>
        </w:rPr>
        <w:t>Одобрить  Прогноз социально-экономического развития муниципального образования сельского поселения «Колесовское» на 20</w:t>
      </w:r>
      <w:r w:rsidR="00647E49" w:rsidRPr="00E935A4">
        <w:rPr>
          <w:rFonts w:ascii="Times New Roman" w:hAnsi="Times New Roman" w:cs="Times New Roman"/>
          <w:sz w:val="28"/>
          <w:szCs w:val="28"/>
        </w:rPr>
        <w:t>2</w:t>
      </w:r>
      <w:r w:rsidR="0087461D">
        <w:rPr>
          <w:rFonts w:ascii="Times New Roman" w:hAnsi="Times New Roman" w:cs="Times New Roman"/>
          <w:sz w:val="28"/>
          <w:szCs w:val="28"/>
        </w:rPr>
        <w:t>5</w:t>
      </w:r>
      <w:r w:rsidRPr="00E935A4">
        <w:rPr>
          <w:rFonts w:ascii="Times New Roman" w:hAnsi="Times New Roman" w:cs="Times New Roman"/>
          <w:sz w:val="28"/>
          <w:szCs w:val="28"/>
        </w:rPr>
        <w:t xml:space="preserve"> год и на период до 202</w:t>
      </w:r>
      <w:r w:rsidR="0087461D">
        <w:rPr>
          <w:rFonts w:ascii="Times New Roman" w:hAnsi="Times New Roman" w:cs="Times New Roman"/>
          <w:sz w:val="28"/>
          <w:szCs w:val="28"/>
        </w:rPr>
        <w:t>7</w:t>
      </w:r>
      <w:r w:rsidRPr="00E935A4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E935A4" w:rsidRPr="00E935A4" w:rsidRDefault="00E935A4" w:rsidP="00E935A4">
      <w:pPr>
        <w:pStyle w:val="a6"/>
        <w:numPr>
          <w:ilvl w:val="0"/>
          <w:numId w:val="2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на рассмотрение проект бюджета МО СП «Колесовское» на 202</w:t>
      </w:r>
      <w:r w:rsidR="0087461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в Совет депутатов МО СП «Колесовское».</w:t>
      </w:r>
    </w:p>
    <w:p w:rsidR="0041449D" w:rsidRPr="00E935A4" w:rsidRDefault="0041449D" w:rsidP="00E935A4">
      <w:pPr>
        <w:pStyle w:val="a6"/>
        <w:numPr>
          <w:ilvl w:val="0"/>
          <w:numId w:val="2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935A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935A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935A4">
        <w:rPr>
          <w:rFonts w:ascii="Times New Roman" w:hAnsi="Times New Roman" w:cs="Times New Roman"/>
          <w:sz w:val="28"/>
          <w:szCs w:val="28"/>
        </w:rPr>
        <w:t xml:space="preserve"> выполнением постановления возложить на  ведущего специалиста по финансово-экономическим вопросами Администрации МО СП «Колесовское» </w:t>
      </w:r>
      <w:r w:rsidR="00E935A4">
        <w:rPr>
          <w:rFonts w:ascii="Times New Roman" w:hAnsi="Times New Roman" w:cs="Times New Roman"/>
          <w:sz w:val="28"/>
          <w:szCs w:val="28"/>
        </w:rPr>
        <w:t xml:space="preserve"> </w:t>
      </w:r>
      <w:r w:rsidR="004C3788" w:rsidRPr="00E935A4">
        <w:rPr>
          <w:rFonts w:ascii="Times New Roman" w:hAnsi="Times New Roman" w:cs="Times New Roman"/>
          <w:sz w:val="28"/>
          <w:szCs w:val="28"/>
        </w:rPr>
        <w:t>С</w:t>
      </w:r>
      <w:r w:rsidRPr="00E935A4">
        <w:rPr>
          <w:rFonts w:ascii="Times New Roman" w:hAnsi="Times New Roman" w:cs="Times New Roman"/>
          <w:sz w:val="28"/>
          <w:szCs w:val="28"/>
        </w:rPr>
        <w:t>.</w:t>
      </w:r>
      <w:r w:rsidR="004C3788" w:rsidRPr="00E935A4">
        <w:rPr>
          <w:rFonts w:ascii="Times New Roman" w:hAnsi="Times New Roman" w:cs="Times New Roman"/>
          <w:sz w:val="28"/>
          <w:szCs w:val="28"/>
        </w:rPr>
        <w:t>Г Задиран.</w:t>
      </w:r>
    </w:p>
    <w:p w:rsidR="0041449D" w:rsidRPr="0041449D" w:rsidRDefault="0041449D" w:rsidP="0041449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1449D" w:rsidRDefault="0041449D" w:rsidP="004144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</w:p>
    <w:p w:rsidR="00E935A4" w:rsidRDefault="00E935A4" w:rsidP="004144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</w:p>
    <w:p w:rsidR="00E935A4" w:rsidRPr="0041449D" w:rsidRDefault="00E935A4" w:rsidP="004144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</w:p>
    <w:p w:rsidR="007703E4" w:rsidRDefault="007703E4" w:rsidP="004144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</w:p>
    <w:p w:rsidR="0041449D" w:rsidRPr="0041449D" w:rsidRDefault="0087461D" w:rsidP="004144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ВрИО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Главы МО СП «Колесовское»                                            Н.Ю. </w:t>
      </w:r>
      <w:proofErr w:type="spellStart"/>
      <w:r>
        <w:rPr>
          <w:rFonts w:ascii="Times New Roman" w:hAnsi="Times New Roman" w:cs="Times New Roman"/>
          <w:sz w:val="28"/>
          <w:szCs w:val="28"/>
        </w:rPr>
        <w:t>Окишев</w:t>
      </w:r>
      <w:proofErr w:type="spellEnd"/>
    </w:p>
    <w:sectPr w:rsidR="0041449D" w:rsidRPr="0041449D" w:rsidSect="00E935A4">
      <w:pgSz w:w="11906" w:h="16838" w:code="9"/>
      <w:pgMar w:top="510" w:right="992" w:bottom="794" w:left="1673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1C6E" w:rsidRDefault="00A41C6E" w:rsidP="00380EFA">
      <w:r>
        <w:separator/>
      </w:r>
    </w:p>
  </w:endnote>
  <w:endnote w:type="continuationSeparator" w:id="0">
    <w:p w:rsidR="00A41C6E" w:rsidRDefault="00A41C6E" w:rsidP="00380E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1C6E" w:rsidRDefault="00A41C6E" w:rsidP="00380EFA">
      <w:r>
        <w:separator/>
      </w:r>
    </w:p>
  </w:footnote>
  <w:footnote w:type="continuationSeparator" w:id="0">
    <w:p w:rsidR="00A41C6E" w:rsidRDefault="00A41C6E" w:rsidP="00380EF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6107D"/>
    <w:multiLevelType w:val="hybridMultilevel"/>
    <w:tmpl w:val="7DC2F8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424CF5"/>
    <w:multiLevelType w:val="hybridMultilevel"/>
    <w:tmpl w:val="17E2B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783CE3"/>
    <w:multiLevelType w:val="hybridMultilevel"/>
    <w:tmpl w:val="1C46F2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501988"/>
    <w:multiLevelType w:val="multilevel"/>
    <w:tmpl w:val="95B85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8552018"/>
    <w:multiLevelType w:val="hybridMultilevel"/>
    <w:tmpl w:val="E3802F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867CEB"/>
    <w:multiLevelType w:val="hybridMultilevel"/>
    <w:tmpl w:val="7BBAF050"/>
    <w:lvl w:ilvl="0" w:tplc="D40E97C2">
      <w:start w:val="1"/>
      <w:numFmt w:val="decimal"/>
      <w:lvlText w:val="%1."/>
      <w:lvlJc w:val="left"/>
      <w:pPr>
        <w:ind w:left="1021" w:hanging="48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249D4B14"/>
    <w:multiLevelType w:val="hybridMultilevel"/>
    <w:tmpl w:val="BDBA2096"/>
    <w:lvl w:ilvl="0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cs="Wingdings" w:hint="default"/>
        <w:color w:val="auto"/>
        <w:sz w:val="20"/>
        <w:szCs w:val="20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 w:tplc="FFFFFFFF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253A554F"/>
    <w:multiLevelType w:val="multilevel"/>
    <w:tmpl w:val="E4A05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967142E"/>
    <w:multiLevelType w:val="hybridMultilevel"/>
    <w:tmpl w:val="C9DEC9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CA4F30"/>
    <w:multiLevelType w:val="multilevel"/>
    <w:tmpl w:val="51C09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5997091"/>
    <w:multiLevelType w:val="hybridMultilevel"/>
    <w:tmpl w:val="996A24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7C0E05"/>
    <w:multiLevelType w:val="hybridMultilevel"/>
    <w:tmpl w:val="FB22E9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B172F3"/>
    <w:multiLevelType w:val="multilevel"/>
    <w:tmpl w:val="6CA6B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E415539"/>
    <w:multiLevelType w:val="hybridMultilevel"/>
    <w:tmpl w:val="4DA4E8B0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>
    <w:nsid w:val="5BAF0E37"/>
    <w:multiLevelType w:val="hybridMultilevel"/>
    <w:tmpl w:val="F210F0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9F90D51"/>
    <w:multiLevelType w:val="hybridMultilevel"/>
    <w:tmpl w:val="F7AE6F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74614D"/>
    <w:multiLevelType w:val="multilevel"/>
    <w:tmpl w:val="024EA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B7C1315"/>
    <w:multiLevelType w:val="hybridMultilevel"/>
    <w:tmpl w:val="8A766F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EE72E76"/>
    <w:multiLevelType w:val="hybridMultilevel"/>
    <w:tmpl w:val="6764F4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F953E46"/>
    <w:multiLevelType w:val="multilevel"/>
    <w:tmpl w:val="3C4A6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16"/>
  </w:num>
  <w:num w:numId="3">
    <w:abstractNumId w:val="12"/>
  </w:num>
  <w:num w:numId="4">
    <w:abstractNumId w:val="3"/>
  </w:num>
  <w:num w:numId="5">
    <w:abstractNumId w:val="7"/>
  </w:num>
  <w:num w:numId="6">
    <w:abstractNumId w:val="9"/>
  </w:num>
  <w:num w:numId="7">
    <w:abstractNumId w:val="14"/>
  </w:num>
  <w:num w:numId="8">
    <w:abstractNumId w:val="2"/>
  </w:num>
  <w:num w:numId="9">
    <w:abstractNumId w:val="8"/>
  </w:num>
  <w:num w:numId="10">
    <w:abstractNumId w:val="18"/>
  </w:num>
  <w:num w:numId="11">
    <w:abstractNumId w:val="4"/>
  </w:num>
  <w:num w:numId="12">
    <w:abstractNumId w:val="15"/>
  </w:num>
  <w:num w:numId="13">
    <w:abstractNumId w:val="10"/>
  </w:num>
  <w:num w:numId="14">
    <w:abstractNumId w:val="13"/>
  </w:num>
  <w:num w:numId="15">
    <w:abstractNumId w:val="0"/>
  </w:num>
  <w:num w:numId="16">
    <w:abstractNumId w:val="17"/>
  </w:num>
  <w:num w:numId="17">
    <w:abstractNumId w:val="11"/>
  </w:num>
  <w:num w:numId="18">
    <w:abstractNumId w:val="1"/>
  </w:num>
  <w:num w:numId="19">
    <w:abstractNumId w:val="6"/>
  </w:num>
  <w:num w:numId="2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noPunctuationKerning/>
  <w:characterSpacingControl w:val="doNotCompress"/>
  <w:ignoreMixedContent/>
  <w:footnotePr>
    <w:footnote w:id="-1"/>
    <w:footnote w:id="0"/>
  </w:footnotePr>
  <w:endnotePr>
    <w:endnote w:id="-1"/>
    <w:endnote w:id="0"/>
  </w:endnotePr>
  <w:compat/>
  <w:rsids>
    <w:rsidRoot w:val="002D50D9"/>
    <w:rsid w:val="000206C7"/>
    <w:rsid w:val="00021707"/>
    <w:rsid w:val="000313A2"/>
    <w:rsid w:val="000420A1"/>
    <w:rsid w:val="00050845"/>
    <w:rsid w:val="000518AC"/>
    <w:rsid w:val="000521B6"/>
    <w:rsid w:val="000573B1"/>
    <w:rsid w:val="00060B71"/>
    <w:rsid w:val="00066222"/>
    <w:rsid w:val="00075007"/>
    <w:rsid w:val="000819E1"/>
    <w:rsid w:val="00083D8C"/>
    <w:rsid w:val="000915F1"/>
    <w:rsid w:val="000A150E"/>
    <w:rsid w:val="000A297E"/>
    <w:rsid w:val="000B5AFE"/>
    <w:rsid w:val="000B77E1"/>
    <w:rsid w:val="000C305F"/>
    <w:rsid w:val="000C5CA9"/>
    <w:rsid w:val="000C5F83"/>
    <w:rsid w:val="000E02D1"/>
    <w:rsid w:val="000E6FA4"/>
    <w:rsid w:val="000E6FE4"/>
    <w:rsid w:val="000F2A5D"/>
    <w:rsid w:val="00102921"/>
    <w:rsid w:val="001164E9"/>
    <w:rsid w:val="00117DE8"/>
    <w:rsid w:val="00131D0D"/>
    <w:rsid w:val="00132AEF"/>
    <w:rsid w:val="00136B78"/>
    <w:rsid w:val="001442C1"/>
    <w:rsid w:val="0014579B"/>
    <w:rsid w:val="00152B96"/>
    <w:rsid w:val="00157BC9"/>
    <w:rsid w:val="00161A95"/>
    <w:rsid w:val="0017225D"/>
    <w:rsid w:val="00184FE3"/>
    <w:rsid w:val="00194354"/>
    <w:rsid w:val="001976C4"/>
    <w:rsid w:val="001A01A1"/>
    <w:rsid w:val="001B5AA8"/>
    <w:rsid w:val="001B7678"/>
    <w:rsid w:val="001B776F"/>
    <w:rsid w:val="001C1279"/>
    <w:rsid w:val="001E1F9B"/>
    <w:rsid w:val="001E2FEC"/>
    <w:rsid w:val="001E5C38"/>
    <w:rsid w:val="001F35BA"/>
    <w:rsid w:val="00230C7A"/>
    <w:rsid w:val="00251E05"/>
    <w:rsid w:val="002611C3"/>
    <w:rsid w:val="00271242"/>
    <w:rsid w:val="00272A21"/>
    <w:rsid w:val="00285D5C"/>
    <w:rsid w:val="002A7563"/>
    <w:rsid w:val="002B062D"/>
    <w:rsid w:val="002B772B"/>
    <w:rsid w:val="002C12E7"/>
    <w:rsid w:val="002C17D7"/>
    <w:rsid w:val="002C474D"/>
    <w:rsid w:val="002D50D9"/>
    <w:rsid w:val="002F1831"/>
    <w:rsid w:val="00300136"/>
    <w:rsid w:val="00306D14"/>
    <w:rsid w:val="003125F6"/>
    <w:rsid w:val="0032377F"/>
    <w:rsid w:val="003439A9"/>
    <w:rsid w:val="00347661"/>
    <w:rsid w:val="0035124F"/>
    <w:rsid w:val="00356249"/>
    <w:rsid w:val="00361150"/>
    <w:rsid w:val="00362879"/>
    <w:rsid w:val="00380EFA"/>
    <w:rsid w:val="00387F45"/>
    <w:rsid w:val="0039060B"/>
    <w:rsid w:val="00393CEE"/>
    <w:rsid w:val="0039593B"/>
    <w:rsid w:val="003B2E65"/>
    <w:rsid w:val="003B4966"/>
    <w:rsid w:val="003C3DBF"/>
    <w:rsid w:val="003C3F17"/>
    <w:rsid w:val="003D014D"/>
    <w:rsid w:val="003D3D31"/>
    <w:rsid w:val="003D543D"/>
    <w:rsid w:val="003E086F"/>
    <w:rsid w:val="00405DA5"/>
    <w:rsid w:val="004106D9"/>
    <w:rsid w:val="0041449D"/>
    <w:rsid w:val="0041615A"/>
    <w:rsid w:val="0041669C"/>
    <w:rsid w:val="004300CE"/>
    <w:rsid w:val="00435099"/>
    <w:rsid w:val="004372A7"/>
    <w:rsid w:val="0044532D"/>
    <w:rsid w:val="00453944"/>
    <w:rsid w:val="00473AB8"/>
    <w:rsid w:val="0048580D"/>
    <w:rsid w:val="004879A3"/>
    <w:rsid w:val="004948C4"/>
    <w:rsid w:val="004A012E"/>
    <w:rsid w:val="004A2DBB"/>
    <w:rsid w:val="004B6981"/>
    <w:rsid w:val="004C3788"/>
    <w:rsid w:val="004C45F3"/>
    <w:rsid w:val="004F09E2"/>
    <w:rsid w:val="00502E24"/>
    <w:rsid w:val="0051126F"/>
    <w:rsid w:val="005225FF"/>
    <w:rsid w:val="005308D2"/>
    <w:rsid w:val="00533A06"/>
    <w:rsid w:val="00533CC2"/>
    <w:rsid w:val="00534814"/>
    <w:rsid w:val="005362C2"/>
    <w:rsid w:val="00547BF8"/>
    <w:rsid w:val="005527AE"/>
    <w:rsid w:val="00562898"/>
    <w:rsid w:val="0057018C"/>
    <w:rsid w:val="005851CA"/>
    <w:rsid w:val="00591CA0"/>
    <w:rsid w:val="005A3BBF"/>
    <w:rsid w:val="005A5CA0"/>
    <w:rsid w:val="005D0E63"/>
    <w:rsid w:val="005D18B9"/>
    <w:rsid w:val="005D3090"/>
    <w:rsid w:val="005E08BF"/>
    <w:rsid w:val="005E5B38"/>
    <w:rsid w:val="005E7D28"/>
    <w:rsid w:val="005F0D77"/>
    <w:rsid w:val="00601487"/>
    <w:rsid w:val="0060727D"/>
    <w:rsid w:val="00614BEF"/>
    <w:rsid w:val="00614E5C"/>
    <w:rsid w:val="0063360B"/>
    <w:rsid w:val="00640004"/>
    <w:rsid w:val="00642AF1"/>
    <w:rsid w:val="00642F94"/>
    <w:rsid w:val="00647E49"/>
    <w:rsid w:val="006508D9"/>
    <w:rsid w:val="00660059"/>
    <w:rsid w:val="0066771E"/>
    <w:rsid w:val="00676C7F"/>
    <w:rsid w:val="00682D1D"/>
    <w:rsid w:val="00683C81"/>
    <w:rsid w:val="006959CC"/>
    <w:rsid w:val="006A2718"/>
    <w:rsid w:val="006A58B9"/>
    <w:rsid w:val="006A7111"/>
    <w:rsid w:val="006A7FCE"/>
    <w:rsid w:val="006B1387"/>
    <w:rsid w:val="006D20F3"/>
    <w:rsid w:val="006D2856"/>
    <w:rsid w:val="006D47DA"/>
    <w:rsid w:val="006D74D3"/>
    <w:rsid w:val="006D79AB"/>
    <w:rsid w:val="006D7C86"/>
    <w:rsid w:val="006E0A3F"/>
    <w:rsid w:val="006E43A8"/>
    <w:rsid w:val="006F0DA3"/>
    <w:rsid w:val="00713250"/>
    <w:rsid w:val="007310F3"/>
    <w:rsid w:val="00735D38"/>
    <w:rsid w:val="00742820"/>
    <w:rsid w:val="00762384"/>
    <w:rsid w:val="00767077"/>
    <w:rsid w:val="007703E4"/>
    <w:rsid w:val="0078169B"/>
    <w:rsid w:val="00786BAE"/>
    <w:rsid w:val="00787BC6"/>
    <w:rsid w:val="00787BFC"/>
    <w:rsid w:val="007A05E1"/>
    <w:rsid w:val="007A26F3"/>
    <w:rsid w:val="007B3DCD"/>
    <w:rsid w:val="007D115A"/>
    <w:rsid w:val="007D1ACB"/>
    <w:rsid w:val="007D5948"/>
    <w:rsid w:val="007E6DCD"/>
    <w:rsid w:val="007E76DC"/>
    <w:rsid w:val="007F6721"/>
    <w:rsid w:val="00825CB9"/>
    <w:rsid w:val="00831E9C"/>
    <w:rsid w:val="00833698"/>
    <w:rsid w:val="008350D0"/>
    <w:rsid w:val="008449E4"/>
    <w:rsid w:val="00850E81"/>
    <w:rsid w:val="0087461D"/>
    <w:rsid w:val="00880FD2"/>
    <w:rsid w:val="008819AC"/>
    <w:rsid w:val="00882DA6"/>
    <w:rsid w:val="00882EF6"/>
    <w:rsid w:val="00883C64"/>
    <w:rsid w:val="00884704"/>
    <w:rsid w:val="00884D70"/>
    <w:rsid w:val="00897347"/>
    <w:rsid w:val="008A346F"/>
    <w:rsid w:val="008A3747"/>
    <w:rsid w:val="008A6764"/>
    <w:rsid w:val="008A6B94"/>
    <w:rsid w:val="008B6CC9"/>
    <w:rsid w:val="008C2E59"/>
    <w:rsid w:val="008D2F0C"/>
    <w:rsid w:val="008D5847"/>
    <w:rsid w:val="008E3C32"/>
    <w:rsid w:val="008E7D08"/>
    <w:rsid w:val="008F21C7"/>
    <w:rsid w:val="009053E5"/>
    <w:rsid w:val="009163EA"/>
    <w:rsid w:val="009333F3"/>
    <w:rsid w:val="00940EC6"/>
    <w:rsid w:val="00952E2D"/>
    <w:rsid w:val="00954F7B"/>
    <w:rsid w:val="0095529A"/>
    <w:rsid w:val="0096663F"/>
    <w:rsid w:val="009718A4"/>
    <w:rsid w:val="00977387"/>
    <w:rsid w:val="00985ABE"/>
    <w:rsid w:val="00985F93"/>
    <w:rsid w:val="0099391F"/>
    <w:rsid w:val="009955A3"/>
    <w:rsid w:val="009A447C"/>
    <w:rsid w:val="009B2CFC"/>
    <w:rsid w:val="009B66F1"/>
    <w:rsid w:val="009C76C0"/>
    <w:rsid w:val="009D45B6"/>
    <w:rsid w:val="009E0587"/>
    <w:rsid w:val="009E06EB"/>
    <w:rsid w:val="009E0E07"/>
    <w:rsid w:val="00A01C8B"/>
    <w:rsid w:val="00A02DFF"/>
    <w:rsid w:val="00A17FBE"/>
    <w:rsid w:val="00A20468"/>
    <w:rsid w:val="00A230B4"/>
    <w:rsid w:val="00A41C6E"/>
    <w:rsid w:val="00A44FDF"/>
    <w:rsid w:val="00A54E63"/>
    <w:rsid w:val="00A5784E"/>
    <w:rsid w:val="00A6010C"/>
    <w:rsid w:val="00A700D7"/>
    <w:rsid w:val="00A7136C"/>
    <w:rsid w:val="00A72291"/>
    <w:rsid w:val="00A72F36"/>
    <w:rsid w:val="00A92903"/>
    <w:rsid w:val="00A93D5F"/>
    <w:rsid w:val="00A94B6B"/>
    <w:rsid w:val="00A95999"/>
    <w:rsid w:val="00AA3ED4"/>
    <w:rsid w:val="00AA4C01"/>
    <w:rsid w:val="00AB0B97"/>
    <w:rsid w:val="00AB4CAC"/>
    <w:rsid w:val="00AC7142"/>
    <w:rsid w:val="00AD1863"/>
    <w:rsid w:val="00AD4E39"/>
    <w:rsid w:val="00AD7B67"/>
    <w:rsid w:val="00AF1C66"/>
    <w:rsid w:val="00AF5FE0"/>
    <w:rsid w:val="00B13C69"/>
    <w:rsid w:val="00B23A5C"/>
    <w:rsid w:val="00B272C9"/>
    <w:rsid w:val="00B40E6E"/>
    <w:rsid w:val="00B44C75"/>
    <w:rsid w:val="00B53CFF"/>
    <w:rsid w:val="00B54B25"/>
    <w:rsid w:val="00B57AFE"/>
    <w:rsid w:val="00B64408"/>
    <w:rsid w:val="00B705F2"/>
    <w:rsid w:val="00B70EF2"/>
    <w:rsid w:val="00B774A9"/>
    <w:rsid w:val="00B8408C"/>
    <w:rsid w:val="00B87815"/>
    <w:rsid w:val="00BA0AC7"/>
    <w:rsid w:val="00BA471B"/>
    <w:rsid w:val="00BB42B5"/>
    <w:rsid w:val="00BC1429"/>
    <w:rsid w:val="00BC5DA4"/>
    <w:rsid w:val="00BD6FAF"/>
    <w:rsid w:val="00BE323F"/>
    <w:rsid w:val="00BE3A18"/>
    <w:rsid w:val="00BF409B"/>
    <w:rsid w:val="00C027AB"/>
    <w:rsid w:val="00C02A8B"/>
    <w:rsid w:val="00C04230"/>
    <w:rsid w:val="00C06DD9"/>
    <w:rsid w:val="00C1216F"/>
    <w:rsid w:val="00C20A3B"/>
    <w:rsid w:val="00C23DA7"/>
    <w:rsid w:val="00C27128"/>
    <w:rsid w:val="00C339D4"/>
    <w:rsid w:val="00C3742D"/>
    <w:rsid w:val="00C4038E"/>
    <w:rsid w:val="00C41B69"/>
    <w:rsid w:val="00C41ECF"/>
    <w:rsid w:val="00C44858"/>
    <w:rsid w:val="00C45348"/>
    <w:rsid w:val="00C67B17"/>
    <w:rsid w:val="00C74A21"/>
    <w:rsid w:val="00C85057"/>
    <w:rsid w:val="00C93AC3"/>
    <w:rsid w:val="00CA0D05"/>
    <w:rsid w:val="00CA1900"/>
    <w:rsid w:val="00CB2BEA"/>
    <w:rsid w:val="00CB5075"/>
    <w:rsid w:val="00CC5917"/>
    <w:rsid w:val="00CE35B7"/>
    <w:rsid w:val="00CE3AE8"/>
    <w:rsid w:val="00CF26A2"/>
    <w:rsid w:val="00D0492E"/>
    <w:rsid w:val="00D10C4F"/>
    <w:rsid w:val="00D437B1"/>
    <w:rsid w:val="00D520BE"/>
    <w:rsid w:val="00D5483C"/>
    <w:rsid w:val="00D5576B"/>
    <w:rsid w:val="00D601B2"/>
    <w:rsid w:val="00D67C7C"/>
    <w:rsid w:val="00D81789"/>
    <w:rsid w:val="00D83327"/>
    <w:rsid w:val="00D8539C"/>
    <w:rsid w:val="00DA534C"/>
    <w:rsid w:val="00DC2506"/>
    <w:rsid w:val="00DC3B8C"/>
    <w:rsid w:val="00DC63EF"/>
    <w:rsid w:val="00DD0AF2"/>
    <w:rsid w:val="00DD6E72"/>
    <w:rsid w:val="00DE1360"/>
    <w:rsid w:val="00DE1423"/>
    <w:rsid w:val="00DE157D"/>
    <w:rsid w:val="00DE3C6B"/>
    <w:rsid w:val="00DE3FED"/>
    <w:rsid w:val="00DE4CB5"/>
    <w:rsid w:val="00DE5AFB"/>
    <w:rsid w:val="00DF2636"/>
    <w:rsid w:val="00E0495C"/>
    <w:rsid w:val="00E25FA9"/>
    <w:rsid w:val="00E2608D"/>
    <w:rsid w:val="00E3469A"/>
    <w:rsid w:val="00E356FA"/>
    <w:rsid w:val="00E44379"/>
    <w:rsid w:val="00E457AE"/>
    <w:rsid w:val="00E4757A"/>
    <w:rsid w:val="00E51027"/>
    <w:rsid w:val="00E66A08"/>
    <w:rsid w:val="00E72BFC"/>
    <w:rsid w:val="00E732E2"/>
    <w:rsid w:val="00E8327B"/>
    <w:rsid w:val="00E84334"/>
    <w:rsid w:val="00E935A4"/>
    <w:rsid w:val="00EA34BA"/>
    <w:rsid w:val="00EB0171"/>
    <w:rsid w:val="00EB4680"/>
    <w:rsid w:val="00EE27D3"/>
    <w:rsid w:val="00EE3B8E"/>
    <w:rsid w:val="00EE45B5"/>
    <w:rsid w:val="00EF0ED3"/>
    <w:rsid w:val="00EF204C"/>
    <w:rsid w:val="00EF3582"/>
    <w:rsid w:val="00EF74A7"/>
    <w:rsid w:val="00EF7977"/>
    <w:rsid w:val="00F0227D"/>
    <w:rsid w:val="00F1654D"/>
    <w:rsid w:val="00F24EE9"/>
    <w:rsid w:val="00F40B65"/>
    <w:rsid w:val="00F43F1C"/>
    <w:rsid w:val="00F52783"/>
    <w:rsid w:val="00F61303"/>
    <w:rsid w:val="00F76A0B"/>
    <w:rsid w:val="00F84C74"/>
    <w:rsid w:val="00F85BE8"/>
    <w:rsid w:val="00F87260"/>
    <w:rsid w:val="00F87A23"/>
    <w:rsid w:val="00F92F66"/>
    <w:rsid w:val="00FA7B49"/>
    <w:rsid w:val="00FB297D"/>
    <w:rsid w:val="00FB46EB"/>
    <w:rsid w:val="00FB481B"/>
    <w:rsid w:val="00FC390A"/>
    <w:rsid w:val="00FC6D89"/>
    <w:rsid w:val="00FD2FA6"/>
    <w:rsid w:val="00FE17CC"/>
    <w:rsid w:val="00FE75E0"/>
    <w:rsid w:val="00FF00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DA3"/>
    <w:rPr>
      <w:rFonts w:ascii="Arial" w:hAnsi="Arial" w:cs="Arial"/>
      <w:szCs w:val="24"/>
    </w:rPr>
  </w:style>
  <w:style w:type="paragraph" w:styleId="1">
    <w:name w:val="heading 1"/>
    <w:basedOn w:val="a"/>
    <w:link w:val="10"/>
    <w:uiPriority w:val="9"/>
    <w:qFormat/>
    <w:rsid w:val="006F0DA3"/>
    <w:pPr>
      <w:spacing w:before="100" w:beforeAutospacing="1" w:after="100" w:afterAutospacing="1"/>
      <w:outlineLvl w:val="0"/>
    </w:pPr>
    <w:rPr>
      <w:b/>
      <w:bCs/>
      <w:kern w:val="36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D50D9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"/>
    <w:qFormat/>
    <w:rsid w:val="006F0DA3"/>
    <w:pPr>
      <w:spacing w:before="100" w:beforeAutospacing="1" w:after="100" w:afterAutospacing="1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6F0DA3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7500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6F0DA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6F0DA3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a5">
    <w:name w:val="Текст выноски Знак"/>
    <w:link w:val="a4"/>
    <w:uiPriority w:val="99"/>
    <w:semiHidden/>
    <w:rsid w:val="00075007"/>
    <w:rPr>
      <w:rFonts w:ascii="Tahoma" w:eastAsia="Times New Roman" w:hAnsi="Tahoma" w:cs="Tahoma"/>
      <w:sz w:val="16"/>
      <w:szCs w:val="16"/>
    </w:rPr>
  </w:style>
  <w:style w:type="paragraph" w:customStyle="1" w:styleId="header-listtarget">
    <w:name w:val="header-listtarget"/>
    <w:basedOn w:val="a"/>
    <w:rsid w:val="006F0DA3"/>
    <w:pPr>
      <w:shd w:val="clear" w:color="auto" w:fill="E66E5A"/>
      <w:spacing w:before="100" w:beforeAutospacing="1" w:after="100" w:afterAutospacing="1"/>
    </w:pPr>
    <w:rPr>
      <w:sz w:val="22"/>
      <w:szCs w:val="22"/>
    </w:rPr>
  </w:style>
  <w:style w:type="character" w:customStyle="1" w:styleId="lspace">
    <w:name w:val="lspace"/>
    <w:rsid w:val="006F0DA3"/>
    <w:rPr>
      <w:color w:val="FF9900"/>
    </w:rPr>
  </w:style>
  <w:style w:type="character" w:customStyle="1" w:styleId="small">
    <w:name w:val="small"/>
    <w:rsid w:val="006F0DA3"/>
    <w:rPr>
      <w:sz w:val="16"/>
      <w:szCs w:val="16"/>
    </w:rPr>
  </w:style>
  <w:style w:type="character" w:customStyle="1" w:styleId="fill">
    <w:name w:val="fill"/>
    <w:rsid w:val="006F0DA3"/>
    <w:rPr>
      <w:b/>
      <w:bCs/>
      <w:i/>
      <w:iCs/>
      <w:color w:val="FF0000"/>
    </w:rPr>
  </w:style>
  <w:style w:type="character" w:customStyle="1" w:styleId="enp">
    <w:name w:val="enp"/>
    <w:rsid w:val="006F0DA3"/>
    <w:rPr>
      <w:color w:val="3C7828"/>
    </w:rPr>
  </w:style>
  <w:style w:type="character" w:customStyle="1" w:styleId="kdkss">
    <w:name w:val="kdkss"/>
    <w:rsid w:val="006F0DA3"/>
    <w:rPr>
      <w:color w:val="BE780A"/>
    </w:rPr>
  </w:style>
  <w:style w:type="character" w:customStyle="1" w:styleId="20">
    <w:name w:val="Заголовок 2 Знак"/>
    <w:link w:val="2"/>
    <w:uiPriority w:val="9"/>
    <w:semiHidden/>
    <w:rsid w:val="002D50D9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6">
    <w:name w:val="List Paragraph"/>
    <w:basedOn w:val="a"/>
    <w:uiPriority w:val="34"/>
    <w:qFormat/>
    <w:rsid w:val="00787BC6"/>
    <w:pPr>
      <w:ind w:left="720"/>
      <w:contextualSpacing/>
    </w:pPr>
  </w:style>
  <w:style w:type="table" w:styleId="a7">
    <w:name w:val="Table Grid"/>
    <w:basedOn w:val="a1"/>
    <w:uiPriority w:val="59"/>
    <w:rsid w:val="00787B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Revision"/>
    <w:hidden/>
    <w:uiPriority w:val="99"/>
    <w:semiHidden/>
    <w:rsid w:val="00FA7B49"/>
    <w:rPr>
      <w:rFonts w:ascii="Arial" w:hAnsi="Arial" w:cs="Arial"/>
      <w:sz w:val="24"/>
      <w:szCs w:val="24"/>
    </w:rPr>
  </w:style>
  <w:style w:type="paragraph" w:styleId="a9">
    <w:name w:val="annotation text"/>
    <w:basedOn w:val="a"/>
    <w:link w:val="aa"/>
    <w:uiPriority w:val="99"/>
    <w:semiHidden/>
    <w:unhideWhenUsed/>
    <w:rsid w:val="00850E81"/>
    <w:rPr>
      <w:szCs w:val="20"/>
    </w:rPr>
  </w:style>
  <w:style w:type="character" w:customStyle="1" w:styleId="aa">
    <w:name w:val="Текст примечания Знак"/>
    <w:link w:val="a9"/>
    <w:uiPriority w:val="99"/>
    <w:semiHidden/>
    <w:rsid w:val="00850E81"/>
    <w:rPr>
      <w:rFonts w:ascii="Arial" w:eastAsia="Times New Roman" w:hAnsi="Arial" w:cs="Arial"/>
    </w:rPr>
  </w:style>
  <w:style w:type="character" w:styleId="ab">
    <w:name w:val="annotation reference"/>
    <w:uiPriority w:val="99"/>
    <w:semiHidden/>
    <w:unhideWhenUsed/>
    <w:rsid w:val="00850E81"/>
    <w:rPr>
      <w:sz w:val="16"/>
      <w:szCs w:val="16"/>
    </w:rPr>
  </w:style>
  <w:style w:type="paragraph" w:styleId="ac">
    <w:name w:val="Normal (Web)"/>
    <w:basedOn w:val="a"/>
    <w:uiPriority w:val="99"/>
    <w:unhideWhenUsed/>
    <w:rsid w:val="006508D9"/>
    <w:pPr>
      <w:spacing w:before="100" w:beforeAutospacing="1" w:after="100" w:afterAutospacing="1"/>
    </w:pPr>
    <w:rPr>
      <w:szCs w:val="20"/>
    </w:rPr>
  </w:style>
  <w:style w:type="paragraph" w:styleId="ad">
    <w:name w:val="header"/>
    <w:basedOn w:val="a"/>
    <w:link w:val="ae"/>
    <w:uiPriority w:val="99"/>
    <w:semiHidden/>
    <w:unhideWhenUsed/>
    <w:rsid w:val="005D0E63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semiHidden/>
    <w:rsid w:val="005D0E63"/>
    <w:rPr>
      <w:rFonts w:ascii="Arial" w:hAnsi="Arial" w:cs="Arial"/>
      <w:szCs w:val="24"/>
    </w:rPr>
  </w:style>
  <w:style w:type="paragraph" w:styleId="af">
    <w:name w:val="footer"/>
    <w:basedOn w:val="a"/>
    <w:link w:val="af0"/>
    <w:uiPriority w:val="99"/>
    <w:semiHidden/>
    <w:unhideWhenUsed/>
    <w:rsid w:val="005D0E6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semiHidden/>
    <w:rsid w:val="005D0E63"/>
    <w:rPr>
      <w:rFonts w:ascii="Arial" w:hAnsi="Arial" w:cs="Arial"/>
      <w:szCs w:val="24"/>
    </w:rPr>
  </w:style>
  <w:style w:type="paragraph" w:customStyle="1" w:styleId="af1">
    <w:name w:val="Заголовок"/>
    <w:basedOn w:val="a"/>
    <w:next w:val="af2"/>
    <w:rsid w:val="0041449D"/>
    <w:pPr>
      <w:keepNext/>
      <w:suppressAutoHyphens/>
      <w:spacing w:before="240" w:after="120"/>
    </w:pPr>
    <w:rPr>
      <w:rFonts w:eastAsia="Lucida Sans Unicode" w:cs="Tahoma"/>
      <w:sz w:val="28"/>
      <w:szCs w:val="28"/>
      <w:lang w:eastAsia="ar-SA"/>
    </w:rPr>
  </w:style>
  <w:style w:type="paragraph" w:styleId="af2">
    <w:name w:val="Body Text"/>
    <w:basedOn w:val="a"/>
    <w:link w:val="af3"/>
    <w:rsid w:val="0041449D"/>
    <w:pPr>
      <w:suppressAutoHyphens/>
    </w:pPr>
    <w:rPr>
      <w:rFonts w:ascii="Times New Roman" w:hAnsi="Times New Roman" w:cs="Times New Roman"/>
      <w:sz w:val="28"/>
      <w:lang w:eastAsia="ar-SA"/>
    </w:rPr>
  </w:style>
  <w:style w:type="character" w:customStyle="1" w:styleId="af3">
    <w:name w:val="Основной текст Знак"/>
    <w:basedOn w:val="a0"/>
    <w:link w:val="af2"/>
    <w:rsid w:val="0041449D"/>
    <w:rPr>
      <w:sz w:val="28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241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4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199</Words>
  <Characters>1138</Characters>
  <Application>Microsoft Office Word</Application>
  <DocSecurity>0</DocSecurity>
  <PresentationFormat>e_57j0</PresentationFormat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Учетная политика казенного учреждения для целей бюджетного учета на 2019 год</vt:lpstr>
    </vt:vector>
  </TitlesOfParts>
  <Company>Reanimator Extreme Edition</Company>
  <LinksUpToDate>false</LinksUpToDate>
  <CharactersWithSpaces>1335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Учетная политика казенного учреждения для целей бюджетного учета на 2019 год</dc:title>
  <dc:creator>rfu9</dc:creator>
  <dc:description>Подготовлено на базе материалов БСС «Система Главбух»</dc:description>
  <cp:lastModifiedBy>Привет</cp:lastModifiedBy>
  <cp:revision>17</cp:revision>
  <cp:lastPrinted>2023-10-30T03:18:00Z</cp:lastPrinted>
  <dcterms:created xsi:type="dcterms:W3CDTF">2018-12-28T08:20:00Z</dcterms:created>
  <dcterms:modified xsi:type="dcterms:W3CDTF">2024-10-28T05:31:00Z</dcterms:modified>
</cp:coreProperties>
</file>