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7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0"/>
      </w:tblGrid>
      <w:tr w:rsidR="00E0495C" w:rsidRPr="006803C9" w:rsidTr="00E0495C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95C" w:rsidRDefault="00E0495C" w:rsidP="00E0495C">
            <w:pPr>
              <w:pStyle w:val="1"/>
              <w:tabs>
                <w:tab w:val="left" w:pos="212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495C">
              <w:rPr>
                <w:rFonts w:ascii="Times New Roman" w:hAnsi="Times New Roman" w:cs="Times New Roman"/>
                <w:sz w:val="36"/>
                <w:szCs w:val="36"/>
              </w:rPr>
              <w:t>Республика Бурятия</w:t>
            </w:r>
          </w:p>
          <w:p w:rsidR="00E0495C" w:rsidRPr="00E0495C" w:rsidRDefault="00E0495C" w:rsidP="00E0495C">
            <w:pPr>
              <w:pStyle w:val="1"/>
              <w:tabs>
                <w:tab w:val="left" w:pos="212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495C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Кабанский район</w:t>
            </w:r>
          </w:p>
          <w:p w:rsidR="00E0495C" w:rsidRDefault="00EF0E1D" w:rsidP="00E0495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</w:rPr>
              <w:t>Муниципальное</w:t>
            </w:r>
            <w:r w:rsidR="00E0495C">
              <w:rPr>
                <w:rFonts w:ascii="Times New Roman" w:hAnsi="Times New Roman" w:cs="Times New Roman"/>
                <w:b/>
                <w:bCs/>
                <w:sz w:val="36"/>
              </w:rPr>
              <w:t xml:space="preserve"> образован</w:t>
            </w:r>
            <w:r>
              <w:rPr>
                <w:rFonts w:ascii="Times New Roman" w:hAnsi="Times New Roman" w:cs="Times New Roman"/>
                <w:b/>
                <w:bCs/>
                <w:sz w:val="36"/>
              </w:rPr>
              <w:t>ие</w:t>
            </w:r>
            <w:r w:rsidR="00E0495C" w:rsidRPr="00A37AD3">
              <w:rPr>
                <w:rFonts w:ascii="Times New Roman" w:hAnsi="Times New Roman" w:cs="Times New Roman"/>
                <w:b/>
                <w:bCs/>
                <w:sz w:val="36"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  <w:bCs/>
                <w:sz w:val="36"/>
              </w:rPr>
              <w:t>е поселение</w:t>
            </w:r>
            <w:r w:rsidR="00E0495C" w:rsidRPr="00A37AD3">
              <w:rPr>
                <w:rFonts w:ascii="Times New Roman" w:hAnsi="Times New Roman" w:cs="Times New Roman"/>
                <w:b/>
                <w:bCs/>
                <w:sz w:val="36"/>
              </w:rPr>
              <w:t xml:space="preserve"> «Колесовское»</w:t>
            </w:r>
          </w:p>
          <w:p w:rsidR="00E0495C" w:rsidRPr="006803C9" w:rsidRDefault="00E0495C" w:rsidP="00E0495C">
            <w:pPr>
              <w:rPr>
                <w:rFonts w:ascii="Times New Roman" w:eastAsia="DotumChe" w:hAnsi="Times New Roman" w:cs="Times New Roman"/>
                <w:sz w:val="24"/>
              </w:rPr>
            </w:pPr>
            <w:r w:rsidRPr="006803C9">
              <w:rPr>
                <w:rFonts w:ascii="Times New Roman" w:eastAsia="DotumChe" w:hAnsi="Times New Roman" w:cs="Times New Roman"/>
                <w:b/>
                <w:sz w:val="24"/>
              </w:rPr>
              <w:t xml:space="preserve"> </w:t>
            </w:r>
          </w:p>
        </w:tc>
      </w:tr>
      <w:tr w:rsidR="00E0495C" w:rsidRPr="006803C9" w:rsidTr="00E0495C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495C" w:rsidRPr="006803C9" w:rsidRDefault="00E0495C" w:rsidP="00E0495C">
            <w:pPr>
              <w:jc w:val="center"/>
              <w:rPr>
                <w:rFonts w:ascii="Times New Roman" w:eastAsia="DotumChe" w:hAnsi="Times New Roman" w:cs="Times New Roman"/>
                <w:sz w:val="24"/>
              </w:rPr>
            </w:pPr>
          </w:p>
        </w:tc>
      </w:tr>
    </w:tbl>
    <w:p w:rsidR="00786BAE" w:rsidRDefault="00786BAE" w:rsidP="0078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</w:p>
    <w:p w:rsidR="00786BAE" w:rsidRDefault="00786BAE" w:rsidP="0078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0"/>
        </w:rPr>
      </w:pPr>
    </w:p>
    <w:p w:rsidR="00786BAE" w:rsidRPr="00647E49" w:rsidRDefault="00786BAE" w:rsidP="00E0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DotumChe" w:hAnsi="Times New Roman" w:cs="Times New Roman"/>
          <w:sz w:val="28"/>
          <w:szCs w:val="28"/>
        </w:rPr>
      </w:pPr>
      <w:r w:rsidRPr="00647E49">
        <w:rPr>
          <w:rFonts w:ascii="Times New Roman" w:eastAsia="DotumChe" w:hAnsi="Times New Roman" w:cs="Times New Roman"/>
          <w:sz w:val="28"/>
          <w:szCs w:val="28"/>
        </w:rPr>
        <w:t> </w:t>
      </w:r>
      <w:r w:rsidR="00E0495C" w:rsidRPr="00647E49">
        <w:rPr>
          <w:rFonts w:ascii="Times New Roman" w:eastAsia="DotumChe" w:hAnsi="Times New Roman" w:cs="Times New Roman"/>
          <w:b/>
          <w:sz w:val="28"/>
          <w:szCs w:val="28"/>
        </w:rPr>
        <w:t>ПОСТАНОВЛЕНИЕ</w:t>
      </w:r>
    </w:p>
    <w:p w:rsidR="00786BAE" w:rsidRPr="006803C9" w:rsidRDefault="00786BAE" w:rsidP="0078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DotumChe" w:hAnsi="Times New Roman" w:cs="Times New Roman"/>
          <w:sz w:val="24"/>
        </w:rPr>
      </w:pPr>
      <w:r w:rsidRPr="006803C9">
        <w:rPr>
          <w:rFonts w:ascii="Times New Roman" w:eastAsia="DotumChe" w:hAnsi="Times New Roman" w:cs="Times New Roman"/>
          <w:sz w:val="24"/>
        </w:rPr>
        <w:t> </w:t>
      </w:r>
    </w:p>
    <w:tbl>
      <w:tblPr>
        <w:tblW w:w="89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7"/>
        <w:gridCol w:w="2318"/>
      </w:tblGrid>
      <w:tr w:rsidR="00786BAE" w:rsidRPr="00EA5C91" w:rsidTr="00786BAE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BAE" w:rsidRPr="00EA5C91" w:rsidRDefault="00786BAE" w:rsidP="00545EF7">
            <w:pPr>
              <w:rPr>
                <w:rFonts w:ascii="Times New Roman" w:eastAsia="DotumChe" w:hAnsi="Times New Roman" w:cs="Times New Roman"/>
                <w:b/>
                <w:sz w:val="28"/>
                <w:szCs w:val="28"/>
              </w:rPr>
            </w:pPr>
            <w:r w:rsidRPr="00EA5C91">
              <w:rPr>
                <w:rFonts w:ascii="Times New Roman" w:eastAsia="DotumChe" w:hAnsi="Times New Roman" w:cs="Times New Roman"/>
                <w:b/>
                <w:sz w:val="28"/>
                <w:szCs w:val="28"/>
              </w:rPr>
              <w:t> </w:t>
            </w:r>
            <w:r w:rsidRPr="00EA5C91">
              <w:rPr>
                <w:rStyle w:val="fill"/>
                <w:rFonts w:ascii="Times New Roman" w:eastAsia="DotumChe" w:hAnsi="Times New Roman" w:cs="Times New Roman"/>
                <w:i w:val="0"/>
                <w:color w:val="auto"/>
                <w:sz w:val="28"/>
                <w:szCs w:val="28"/>
              </w:rPr>
              <w:t>От "</w:t>
            </w:r>
            <w:r w:rsidR="001C3D2F" w:rsidRPr="00EA5C91">
              <w:rPr>
                <w:rStyle w:val="fill"/>
                <w:rFonts w:ascii="Times New Roman" w:eastAsia="DotumChe" w:hAnsi="Times New Roman" w:cs="Times New Roman"/>
                <w:i w:val="0"/>
                <w:color w:val="auto"/>
                <w:sz w:val="28"/>
                <w:szCs w:val="28"/>
              </w:rPr>
              <w:t>0</w:t>
            </w:r>
            <w:r w:rsidR="00545EF7" w:rsidRPr="00EA5C91">
              <w:rPr>
                <w:rStyle w:val="fill"/>
                <w:rFonts w:ascii="Times New Roman" w:eastAsia="DotumChe" w:hAnsi="Times New Roman" w:cs="Times New Roman"/>
                <w:i w:val="0"/>
                <w:color w:val="auto"/>
                <w:sz w:val="28"/>
                <w:szCs w:val="28"/>
              </w:rPr>
              <w:t>2</w:t>
            </w:r>
            <w:r w:rsidRPr="00EA5C91">
              <w:rPr>
                <w:rStyle w:val="fill"/>
                <w:rFonts w:ascii="Times New Roman" w:eastAsia="DotumChe" w:hAnsi="Times New Roman" w:cs="Times New Roman"/>
                <w:i w:val="0"/>
                <w:color w:val="auto"/>
                <w:sz w:val="28"/>
                <w:szCs w:val="28"/>
              </w:rPr>
              <w:t xml:space="preserve">" </w:t>
            </w:r>
            <w:r w:rsidR="00347661" w:rsidRPr="00EA5C91">
              <w:rPr>
                <w:rStyle w:val="fill"/>
                <w:rFonts w:ascii="Times New Roman" w:eastAsia="DotumChe" w:hAnsi="Times New Roman" w:cs="Times New Roman"/>
                <w:i w:val="0"/>
                <w:color w:val="auto"/>
                <w:sz w:val="28"/>
                <w:szCs w:val="28"/>
              </w:rPr>
              <w:t>октя</w:t>
            </w:r>
            <w:r w:rsidR="001976C4" w:rsidRPr="00EA5C91">
              <w:rPr>
                <w:rStyle w:val="fill"/>
                <w:rFonts w:ascii="Times New Roman" w:eastAsia="DotumChe" w:hAnsi="Times New Roman" w:cs="Times New Roman"/>
                <w:i w:val="0"/>
                <w:color w:val="auto"/>
                <w:sz w:val="28"/>
                <w:szCs w:val="28"/>
              </w:rPr>
              <w:t>бря</w:t>
            </w:r>
            <w:r w:rsidR="0041449D" w:rsidRPr="00EA5C91">
              <w:rPr>
                <w:rStyle w:val="fill"/>
                <w:rFonts w:ascii="Times New Roman" w:eastAsia="DotumChe" w:hAnsi="Times New Roman" w:cs="Times New Roman"/>
                <w:i w:val="0"/>
                <w:color w:val="auto"/>
                <w:sz w:val="28"/>
                <w:szCs w:val="28"/>
              </w:rPr>
              <w:t xml:space="preserve"> 2019</w:t>
            </w:r>
            <w:r w:rsidRPr="00EA5C91">
              <w:rPr>
                <w:rStyle w:val="fill"/>
                <w:rFonts w:ascii="Times New Roman" w:eastAsia="DotumChe" w:hAnsi="Times New Roman" w:cs="Times New Roman"/>
                <w:i w:val="0"/>
                <w:color w:val="auto"/>
                <w:sz w:val="28"/>
                <w:szCs w:val="28"/>
              </w:rPr>
              <w:t>г.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6BAE" w:rsidRPr="00EA5C91" w:rsidRDefault="00786BAE" w:rsidP="0041449D">
            <w:pPr>
              <w:jc w:val="right"/>
              <w:rPr>
                <w:rFonts w:ascii="Times New Roman" w:eastAsia="DotumChe" w:hAnsi="Times New Roman" w:cs="Times New Roman"/>
                <w:b/>
                <w:sz w:val="28"/>
                <w:szCs w:val="28"/>
              </w:rPr>
            </w:pPr>
            <w:r w:rsidRPr="00EA5C91">
              <w:rPr>
                <w:rStyle w:val="fill"/>
                <w:rFonts w:ascii="Times New Roman" w:eastAsia="DotumChe" w:hAnsi="Times New Roman" w:cs="Times New Roman"/>
                <w:i w:val="0"/>
                <w:color w:val="auto"/>
                <w:sz w:val="28"/>
                <w:szCs w:val="28"/>
              </w:rPr>
              <w:t xml:space="preserve">      №</w:t>
            </w:r>
            <w:r w:rsidR="00545EF7" w:rsidRPr="00EA5C91">
              <w:rPr>
                <w:rStyle w:val="fill"/>
                <w:rFonts w:ascii="Times New Roman" w:eastAsia="DotumChe" w:hAnsi="Times New Roman" w:cs="Times New Roman"/>
                <w:i w:val="0"/>
                <w:color w:val="auto"/>
                <w:sz w:val="28"/>
                <w:szCs w:val="28"/>
              </w:rPr>
              <w:t>28</w:t>
            </w:r>
          </w:p>
        </w:tc>
      </w:tr>
    </w:tbl>
    <w:p w:rsidR="00786BAE" w:rsidRDefault="00786BAE" w:rsidP="0078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DotumChe" w:hAnsi="Times New Roman" w:cs="Times New Roman"/>
          <w:sz w:val="24"/>
        </w:rPr>
      </w:pPr>
    </w:p>
    <w:p w:rsidR="00D52D4F" w:rsidRDefault="00D52D4F" w:rsidP="00786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DotumChe" w:hAnsi="Times New Roman" w:cs="Times New Roman"/>
          <w:sz w:val="24"/>
        </w:rPr>
      </w:pPr>
    </w:p>
    <w:p w:rsidR="00306123" w:rsidRPr="00EA5C91" w:rsidRDefault="00F326CD" w:rsidP="00F326CD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A5C91">
        <w:rPr>
          <w:rFonts w:ascii="Times New Roman" w:hAnsi="Times New Roman" w:cs="Times New Roman"/>
          <w:b/>
          <w:bCs/>
          <w:sz w:val="28"/>
          <w:szCs w:val="28"/>
        </w:rPr>
        <w:t>«Об утверждении Порядка</w:t>
      </w:r>
    </w:p>
    <w:p w:rsidR="00F326CD" w:rsidRPr="00EA5C91" w:rsidRDefault="00F326CD" w:rsidP="00F326CD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A5C91">
        <w:rPr>
          <w:rFonts w:ascii="Times New Roman" w:hAnsi="Times New Roman" w:cs="Times New Roman"/>
          <w:b/>
          <w:bCs/>
          <w:sz w:val="28"/>
          <w:szCs w:val="28"/>
        </w:rPr>
        <w:t xml:space="preserve"> разработки прогноза социально-</w:t>
      </w:r>
    </w:p>
    <w:p w:rsidR="00F326CD" w:rsidRPr="00EA5C91" w:rsidRDefault="00F326CD" w:rsidP="00F326CD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b/>
          <w:bCs/>
          <w:sz w:val="28"/>
          <w:szCs w:val="28"/>
        </w:rPr>
        <w:t>экономического развития МО СП Колесовское»                </w:t>
      </w:r>
    </w:p>
    <w:p w:rsidR="00E909B2" w:rsidRPr="00EA5C91" w:rsidRDefault="00E909B2" w:rsidP="00E909B2">
      <w:pPr>
        <w:pStyle w:val="ac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52D4F" w:rsidRPr="00EA5C91" w:rsidRDefault="00D52D4F" w:rsidP="00E909B2">
      <w:pPr>
        <w:pStyle w:val="ac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D52D4F" w:rsidRPr="00EA5C91" w:rsidRDefault="00D52D4F" w:rsidP="00E909B2">
      <w:pPr>
        <w:pStyle w:val="ac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3214E" w:rsidRPr="00EA5C91" w:rsidRDefault="0053214E" w:rsidP="00EA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5C91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своевременной и качественной разработки прогноза со</w:t>
      </w:r>
      <w:r w:rsidR="00D52D4F" w:rsidRPr="00EA5C91">
        <w:rPr>
          <w:rFonts w:ascii="Times New Roman" w:hAnsi="Times New Roman" w:cs="Times New Roman"/>
          <w:sz w:val="28"/>
          <w:szCs w:val="28"/>
          <w:shd w:val="clear" w:color="auto" w:fill="FFFFFF"/>
        </w:rPr>
        <w:t>циально-экономического развития</w:t>
      </w:r>
      <w:r w:rsidRPr="00EA5C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руководствуясь статьей 173 Бюджетного кодекса Российский Федерации,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</w:t>
      </w:r>
      <w:r w:rsidR="00D52D4F" w:rsidRPr="00EA5C91">
        <w:rPr>
          <w:rFonts w:ascii="Times New Roman" w:hAnsi="Times New Roman" w:cs="Times New Roman"/>
          <w:sz w:val="28"/>
          <w:szCs w:val="28"/>
          <w:shd w:val="clear" w:color="auto" w:fill="FFFFFF"/>
        </w:rPr>
        <w:t>МО СП «Колесовское»:</w:t>
      </w:r>
    </w:p>
    <w:p w:rsidR="00D52D4F" w:rsidRPr="00EA5C91" w:rsidRDefault="00D52D4F" w:rsidP="00D5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2D4F" w:rsidRPr="00EA5C91" w:rsidRDefault="00D52D4F" w:rsidP="00D52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2D4F" w:rsidRPr="00EA5C91" w:rsidRDefault="00D52D4F" w:rsidP="00EA5C91">
      <w:pPr>
        <w:shd w:val="clear" w:color="auto" w:fill="F9F9F9"/>
        <w:spacing w:line="360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 Утвердить Порядок разработки прогноза социально-экономического развития МО СП «Колесовское» согласно Приложению.</w:t>
      </w:r>
    </w:p>
    <w:p w:rsidR="00D52D4F" w:rsidRPr="00EA5C91" w:rsidRDefault="00D52D4F" w:rsidP="00EA5C91">
      <w:pPr>
        <w:shd w:val="clear" w:color="auto" w:fill="F9F9F9"/>
        <w:spacing w:line="360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Настоящее Постановление вступает в силу с момента его опубликования.</w:t>
      </w:r>
    </w:p>
    <w:p w:rsidR="00D52D4F" w:rsidRPr="00EA5C91" w:rsidRDefault="00D52D4F" w:rsidP="00EA5C91">
      <w:pPr>
        <w:shd w:val="clear" w:color="auto" w:fill="F9F9F9"/>
        <w:spacing w:line="360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Настоящее постановление опубликовать на официальном сайте МО СП «Колесовское».</w:t>
      </w:r>
    </w:p>
    <w:p w:rsidR="00D52D4F" w:rsidRPr="00EA5C91" w:rsidRDefault="00D52D4F" w:rsidP="00EA5C91">
      <w:pPr>
        <w:shd w:val="clear" w:color="auto" w:fill="F9F9F9"/>
        <w:spacing w:line="360" w:lineRule="atLeast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 Контроль за исполнением настоящего Постановления оставляю за собой.</w:t>
      </w:r>
    </w:p>
    <w:p w:rsidR="00D52D4F" w:rsidRPr="00EA5C91" w:rsidRDefault="00D52D4F" w:rsidP="0041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1449D" w:rsidRPr="00EA5C91" w:rsidRDefault="0041449D" w:rsidP="0041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1449D" w:rsidRPr="00EA5C91" w:rsidRDefault="007D5948" w:rsidP="0041449D">
      <w:pPr>
        <w:jc w:val="both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</w:rPr>
        <w:t>Глава</w:t>
      </w:r>
    </w:p>
    <w:p w:rsidR="0041449D" w:rsidRPr="00EA5C91" w:rsidRDefault="0041449D" w:rsidP="0041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</w:rPr>
        <w:t>МО СП «Колесовское»:                                                    Е.Н.</w:t>
      </w:r>
      <w:r w:rsidR="00A57874" w:rsidRPr="00EA5C91">
        <w:rPr>
          <w:rFonts w:ascii="Times New Roman" w:hAnsi="Times New Roman" w:cs="Times New Roman"/>
          <w:sz w:val="28"/>
          <w:szCs w:val="28"/>
        </w:rPr>
        <w:t xml:space="preserve"> </w:t>
      </w:r>
      <w:r w:rsidRPr="00EA5C91">
        <w:rPr>
          <w:rFonts w:ascii="Times New Roman" w:hAnsi="Times New Roman" w:cs="Times New Roman"/>
          <w:sz w:val="28"/>
          <w:szCs w:val="28"/>
        </w:rPr>
        <w:t>Урлукова</w:t>
      </w:r>
    </w:p>
    <w:p w:rsidR="009F5FEF" w:rsidRPr="00EA5C91" w:rsidRDefault="009F5FEF" w:rsidP="0041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52D4F" w:rsidRPr="00EA5C91" w:rsidRDefault="00D52D4F" w:rsidP="0041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52D4F" w:rsidRPr="00EA5C91" w:rsidRDefault="00D52D4F" w:rsidP="00414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A7577" w:rsidRPr="00EA5C91" w:rsidRDefault="00A822B8" w:rsidP="004A7577">
      <w:pPr>
        <w:shd w:val="clear" w:color="auto" w:fill="F9F9F9"/>
        <w:spacing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Приложение</w:t>
      </w: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к </w:t>
      </w:r>
      <w:r w:rsidR="004A7577"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Постановлению</w:t>
      </w:r>
    </w:p>
    <w:p w:rsidR="00A822B8" w:rsidRPr="00EA5C91" w:rsidRDefault="00A822B8" w:rsidP="00A822B8">
      <w:pPr>
        <w:shd w:val="clear" w:color="auto" w:fill="F9F9F9"/>
        <w:spacing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 w:rsidR="001C3D2F"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</w:t>
      </w:r>
      <w:r w:rsidR="00545EF7"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4A7577"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1C3D2F"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</w:t>
      </w:r>
      <w:r w:rsidR="004A7577"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.2019</w:t>
      </w: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г. №</w:t>
      </w:r>
      <w:r w:rsidR="00545EF7"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28</w:t>
      </w:r>
      <w:r w:rsidR="004A7577"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F13203" w:rsidRPr="00EA5C91" w:rsidRDefault="00F13203" w:rsidP="00A822B8">
      <w:pPr>
        <w:shd w:val="clear" w:color="auto" w:fill="F9F9F9"/>
        <w:spacing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822B8" w:rsidRPr="00EA5C91" w:rsidRDefault="00A822B8" w:rsidP="00A822B8">
      <w:pPr>
        <w:shd w:val="clear" w:color="auto" w:fill="F9F9F9"/>
        <w:spacing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b/>
          <w:bCs/>
          <w:sz w:val="28"/>
          <w:szCs w:val="28"/>
        </w:rPr>
        <w:t>Порядок разработки прогноза социально-экономического развития</w:t>
      </w:r>
    </w:p>
    <w:p w:rsidR="00A822B8" w:rsidRPr="00EA5C91" w:rsidRDefault="005C088D" w:rsidP="00A822B8">
      <w:pPr>
        <w:shd w:val="clear" w:color="auto" w:fill="F9F9F9"/>
        <w:spacing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b/>
          <w:bCs/>
          <w:sz w:val="28"/>
          <w:szCs w:val="28"/>
        </w:rPr>
        <w:t>МО СП «Колесовское»</w:t>
      </w:r>
    </w:p>
    <w:p w:rsidR="00A822B8" w:rsidRPr="00EA5C91" w:rsidRDefault="005C088D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</w:t>
      </w:r>
      <w:r w:rsidR="00A822B8"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Настоящий Порядок разработан в соответствии с требованиями Бюджетного кодекса Российской Федерации, в целях своевременной и качественной разработки прогноза социально-экономического развития </w:t>
      </w: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 СП «Колесовское»</w:t>
      </w:r>
      <w:r w:rsidR="0019644D"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822B8"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(далее — поселения) на среднесрочный период.</w:t>
      </w:r>
    </w:p>
    <w:p w:rsidR="00A822B8" w:rsidRPr="00EA5C91" w:rsidRDefault="00A822B8" w:rsidP="0019644D">
      <w:pPr>
        <w:shd w:val="clear" w:color="auto" w:fill="F9F9F9"/>
        <w:spacing w:line="360" w:lineRule="atLeast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Прогноз социально-экономического развития поселения (далее — прогноз) — оценка вероятного состояния социально-экономической ситуации в поселении в прогнозируемом периоде. На основании прогноза разрабатывается проект бюджета поселения на очередной финансовый год, а также проект среднесрочного финансового плана поселения.</w:t>
      </w:r>
    </w:p>
    <w:p w:rsidR="00A822B8" w:rsidRPr="00EA5C91" w:rsidRDefault="00A822B8" w:rsidP="00E9618C">
      <w:pPr>
        <w:shd w:val="clear" w:color="auto" w:fill="F9F9F9"/>
        <w:spacing w:line="360" w:lineRule="atLeast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Прогноз  исходит из возможности сохранения благоприятных внешних и внутренних условий развития экономики и социальной сферы  на достижение основных социально-экономических показателей (индикаторов) при активном воздействии на изменение сложившейся ситуации.</w:t>
      </w:r>
    </w:p>
    <w:p w:rsidR="00A822B8" w:rsidRPr="00EA5C91" w:rsidRDefault="00A822B8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Изменение прогноза в ходе составления или рассмотрения проекта бюджета поселения влечет за собой изменение основных характеристик проекта бюджета.</w:t>
      </w:r>
    </w:p>
    <w:p w:rsidR="00A822B8" w:rsidRPr="00EA5C91" w:rsidRDefault="00A822B8" w:rsidP="00A822B8">
      <w:pPr>
        <w:numPr>
          <w:ilvl w:val="0"/>
          <w:numId w:val="21"/>
        </w:numPr>
        <w:shd w:val="clear" w:color="auto" w:fill="F9F9F9"/>
        <w:spacing w:line="360" w:lineRule="atLeast"/>
        <w:ind w:left="27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822B8" w:rsidRPr="00EA5C91" w:rsidRDefault="00A822B8" w:rsidP="0069791E">
      <w:p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822B8" w:rsidRPr="00EA5C91" w:rsidRDefault="00A822B8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1.1. Порядок разработан в целях своевременной и качественной разработки прогноза социально-экономического развития </w:t>
      </w:r>
      <w:r w:rsidR="0069791E"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 СП «Колесовское»</w:t>
      </w: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822B8" w:rsidRPr="00EA5C91" w:rsidRDefault="00A822B8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1.2. Прогноз социально-экономического развития поселения есть обоснованная оценка вероятного состояния социально-экономической сферы поселения.</w:t>
      </w:r>
    </w:p>
    <w:p w:rsidR="00A822B8" w:rsidRPr="00EA5C91" w:rsidRDefault="00A822B8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1.3. Прогноз социально-экономического развития  поселения разрабатывается ежегодно на очередной финансовый год и плановый период.</w:t>
      </w:r>
    </w:p>
    <w:p w:rsidR="00A822B8" w:rsidRPr="00EA5C91" w:rsidRDefault="00A822B8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1.4. Понятия и термины, применяемые в настоящем Порядке, соответствуют  содержанию  понятий и терминов, применяемых в Бюджетном кодексе Российской Федерации:</w:t>
      </w:r>
    </w:p>
    <w:p w:rsidR="00A822B8" w:rsidRPr="00EA5C91" w:rsidRDefault="00A822B8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прогнозирование социально-экономического развития поселения — процесс разработки системы представлений о возможных состояниях развития поселения при различных сценарных условиях;</w:t>
      </w:r>
    </w:p>
    <w:p w:rsidR="00A822B8" w:rsidRPr="00EA5C91" w:rsidRDefault="00A822B8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прогноз социально-экономического развития — документ, содержащий результаты процесса прогнозирования в форме системы показателей социально-экономического состояния поселения, относящихся к определенным периодам времени и рассчитанных при различных внешних и внутренних условиях развития поселения;</w:t>
      </w:r>
    </w:p>
    <w:p w:rsidR="00A822B8" w:rsidRPr="00EA5C91" w:rsidRDefault="00A822B8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участники процесса прогнозирования:</w:t>
      </w:r>
    </w:p>
    <w:p w:rsidR="00A822B8" w:rsidRPr="00EA5C91" w:rsidRDefault="00A822B8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органы исполнительной власти,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полномочиями;</w:t>
      </w:r>
    </w:p>
    <w:p w:rsidR="00A822B8" w:rsidRPr="00EA5C91" w:rsidRDefault="00A822B8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организации, предоставляющие информацию о своей хозяйственной деятельности в части, необходимой для составления прогноза социально-экономического развития поселения и прочие участники социально-экономической деятельности поселения, привлекаемые к процессу прогнозирования.</w:t>
      </w:r>
    </w:p>
    <w:p w:rsidR="00A822B8" w:rsidRPr="00EA5C91" w:rsidRDefault="00A822B8" w:rsidP="00A822B8">
      <w:pPr>
        <w:shd w:val="clear" w:color="auto" w:fill="F9F9F9"/>
        <w:spacing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b/>
          <w:bCs/>
          <w:sz w:val="28"/>
          <w:szCs w:val="28"/>
        </w:rPr>
        <w:t>2. Основная цель</w:t>
      </w:r>
    </w:p>
    <w:p w:rsidR="00A822B8" w:rsidRPr="00EA5C91" w:rsidRDefault="00A822B8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2.1. Основной целью прогнозирования является повышение эффективности управления социально-экономическим развитием сельского поселения за счет формирования информационно — аналитической базы  для подготовки различных планов и программ социально-экономического развития поселения.</w:t>
      </w:r>
    </w:p>
    <w:p w:rsidR="00A822B8" w:rsidRPr="00EA5C91" w:rsidRDefault="00A822B8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2.2. Результаты прогнозирования используются при:</w:t>
      </w:r>
    </w:p>
    <w:p w:rsidR="00A822B8" w:rsidRPr="00EA5C91" w:rsidRDefault="00A822B8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— разработке и утверждении бюджета </w:t>
      </w:r>
      <w:r w:rsidR="00405034"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 СП «Колесовское» на очередной финансовый год.</w:t>
      </w:r>
    </w:p>
    <w:p w:rsidR="00A822B8" w:rsidRPr="00EA5C91" w:rsidRDefault="00A822B8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  разработке муниципальных программ поселения;</w:t>
      </w:r>
    </w:p>
    <w:p w:rsidR="00A822B8" w:rsidRPr="00EA5C91" w:rsidRDefault="00A822B8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— для обоснования принятия решений администрации поселения по вопросам социально-экономического развития поселения в соответствии с установленными полномочиями.</w:t>
      </w:r>
    </w:p>
    <w:p w:rsidR="00A822B8" w:rsidRPr="00EA5C91" w:rsidRDefault="00A822B8" w:rsidP="00A822B8">
      <w:pPr>
        <w:shd w:val="clear" w:color="auto" w:fill="F9F9F9"/>
        <w:spacing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b/>
          <w:bCs/>
          <w:sz w:val="28"/>
          <w:szCs w:val="28"/>
        </w:rPr>
        <w:t>3. Задачи прогноза</w:t>
      </w:r>
    </w:p>
    <w:p w:rsidR="00A822B8" w:rsidRPr="00EA5C91" w:rsidRDefault="00A822B8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3.1. Задачами прогноза является:</w:t>
      </w:r>
    </w:p>
    <w:p w:rsidR="00A822B8" w:rsidRPr="00EA5C91" w:rsidRDefault="00A822B8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анализ сложившейся ситуации в экономике и социальной сфере поселения; выявление факторов, оказывающих существенное влияние на социально-экономическое развитие поселения;</w:t>
      </w:r>
    </w:p>
    <w:p w:rsidR="00A822B8" w:rsidRPr="00EA5C91" w:rsidRDefault="00A822B8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оценка влияния выявленных факторов в прогнозируемом периоде, выявление возможных кризисных ситуаций (явлений) в экономике и социальной сфере поселения;</w:t>
      </w:r>
    </w:p>
    <w:p w:rsidR="00A822B8" w:rsidRPr="00EA5C91" w:rsidRDefault="00A822B8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поселения.</w:t>
      </w:r>
    </w:p>
    <w:p w:rsidR="00A822B8" w:rsidRPr="00EA5C91" w:rsidRDefault="00A822B8" w:rsidP="00A822B8">
      <w:pPr>
        <w:shd w:val="clear" w:color="auto" w:fill="F9F9F9"/>
        <w:spacing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Порядок разработки прогноза социально-экономического развития поселения</w:t>
      </w:r>
    </w:p>
    <w:p w:rsidR="00A822B8" w:rsidRPr="00EA5C91" w:rsidRDefault="00A822B8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4.1. Прогноз социально-экономического развития поселения разрабатывается </w:t>
      </w:r>
      <w:r w:rsidR="00405034"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ведущим специалистом по финансово-экономическим вопросам </w:t>
      </w: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соответствии с настоящим Положением ежегодно на период не менее трех лет.</w:t>
      </w: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A822B8" w:rsidRPr="00EA5C91" w:rsidRDefault="00A822B8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A822B8" w:rsidRPr="00EA5C91" w:rsidRDefault="00A822B8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структуру пояснительной записки должны быть включены следующие разделы:</w:t>
      </w:r>
    </w:p>
    <w:p w:rsidR="00A822B8" w:rsidRPr="00EA5C91" w:rsidRDefault="00A822B8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 Территория муниципального образования.</w:t>
      </w:r>
    </w:p>
    <w:p w:rsidR="00A822B8" w:rsidRPr="00EA5C91" w:rsidRDefault="00A822B8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Сельское хозяйство.</w:t>
      </w:r>
    </w:p>
    <w:p w:rsidR="00A822B8" w:rsidRPr="00EA5C91" w:rsidRDefault="00B81894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A822B8"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Предпринимательство.</w:t>
      </w:r>
    </w:p>
    <w:p w:rsidR="00A822B8" w:rsidRPr="00EA5C91" w:rsidRDefault="00B81894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A822B8"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Демография.</w:t>
      </w:r>
    </w:p>
    <w:p w:rsidR="00A822B8" w:rsidRPr="00EA5C91" w:rsidRDefault="00B81894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A822B8"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Труд и занятость.</w:t>
      </w:r>
    </w:p>
    <w:p w:rsidR="00B81894" w:rsidRPr="00EA5C91" w:rsidRDefault="00B81894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</w:t>
      </w:r>
      <w:r w:rsidR="007C1218"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С</w:t>
      </w:r>
      <w:r w:rsidR="00A822B8"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оциальн</w:t>
      </w:r>
      <w:r w:rsidR="007C1218"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ая</w:t>
      </w:r>
      <w:r w:rsidR="00A822B8"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сфер</w:t>
      </w:r>
      <w:r w:rsidR="007C1218"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A822B8"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81894" w:rsidRPr="00EA5C91" w:rsidRDefault="00B81894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7. Образование.</w:t>
      </w:r>
    </w:p>
    <w:p w:rsidR="0072167F" w:rsidRPr="00EA5C91" w:rsidRDefault="00B81894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8. </w:t>
      </w:r>
      <w:r w:rsidR="0072167F"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Финансы.</w:t>
      </w:r>
    </w:p>
    <w:p w:rsidR="00A822B8" w:rsidRPr="00EA5C91" w:rsidRDefault="00A822B8" w:rsidP="00A822B8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4.2. 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Совета депутатов </w:t>
      </w:r>
      <w:r w:rsidR="00CE1DEB"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 СП «Колесовское»</w:t>
      </w:r>
      <w:r w:rsidRPr="00EA5C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E909B2" w:rsidRPr="00EA5C91" w:rsidRDefault="00E909B2" w:rsidP="00F85B9F">
      <w:pPr>
        <w:pStyle w:val="ac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E909B2" w:rsidRPr="00EA5C91" w:rsidSect="005A5CA0">
      <w:pgSz w:w="11906" w:h="16838"/>
      <w:pgMar w:top="1134" w:right="991" w:bottom="1134" w:left="16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32F" w:rsidRDefault="00EE532F" w:rsidP="00380EFA">
      <w:r>
        <w:separator/>
      </w:r>
    </w:p>
  </w:endnote>
  <w:endnote w:type="continuationSeparator" w:id="1">
    <w:p w:rsidR="00EE532F" w:rsidRDefault="00EE532F" w:rsidP="0038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32F" w:rsidRDefault="00EE532F" w:rsidP="00380EFA">
      <w:r>
        <w:separator/>
      </w:r>
    </w:p>
  </w:footnote>
  <w:footnote w:type="continuationSeparator" w:id="1">
    <w:p w:rsidR="00EE532F" w:rsidRDefault="00EE532F" w:rsidP="00380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3CE3"/>
    <w:multiLevelType w:val="hybridMultilevel"/>
    <w:tmpl w:val="1C46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01988"/>
    <w:multiLevelType w:val="multilevel"/>
    <w:tmpl w:val="95B8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52018"/>
    <w:multiLevelType w:val="hybridMultilevel"/>
    <w:tmpl w:val="E38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4B14"/>
    <w:multiLevelType w:val="hybridMultilevel"/>
    <w:tmpl w:val="BDBA2096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3A554F"/>
    <w:multiLevelType w:val="multilevel"/>
    <w:tmpl w:val="E4A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A4F30"/>
    <w:multiLevelType w:val="multilevel"/>
    <w:tmpl w:val="51C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E22C0C"/>
    <w:multiLevelType w:val="hybridMultilevel"/>
    <w:tmpl w:val="8CD2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172F3"/>
    <w:multiLevelType w:val="multilevel"/>
    <w:tmpl w:val="6CA6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415539"/>
    <w:multiLevelType w:val="hybridMultilevel"/>
    <w:tmpl w:val="4DA4E8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24AEA"/>
    <w:multiLevelType w:val="multilevel"/>
    <w:tmpl w:val="7C3E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4614D"/>
    <w:multiLevelType w:val="multilevel"/>
    <w:tmpl w:val="024E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953E46"/>
    <w:multiLevelType w:val="multilevel"/>
    <w:tmpl w:val="3C4A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3"/>
  </w:num>
  <w:num w:numId="5">
    <w:abstractNumId w:val="6"/>
  </w:num>
  <w:num w:numId="6">
    <w:abstractNumId w:val="8"/>
  </w:num>
  <w:num w:numId="7">
    <w:abstractNumId w:val="14"/>
  </w:num>
  <w:num w:numId="8">
    <w:abstractNumId w:val="2"/>
  </w:num>
  <w:num w:numId="9">
    <w:abstractNumId w:val="7"/>
  </w:num>
  <w:num w:numId="10">
    <w:abstractNumId w:val="19"/>
  </w:num>
  <w:num w:numId="11">
    <w:abstractNumId w:val="4"/>
  </w:num>
  <w:num w:numId="12">
    <w:abstractNumId w:val="16"/>
  </w:num>
  <w:num w:numId="13">
    <w:abstractNumId w:val="10"/>
  </w:num>
  <w:num w:numId="14">
    <w:abstractNumId w:val="13"/>
  </w:num>
  <w:num w:numId="15">
    <w:abstractNumId w:val="0"/>
  </w:num>
  <w:num w:numId="16">
    <w:abstractNumId w:val="18"/>
  </w:num>
  <w:num w:numId="17">
    <w:abstractNumId w:val="11"/>
  </w:num>
  <w:num w:numId="18">
    <w:abstractNumId w:val="1"/>
  </w:num>
  <w:num w:numId="19">
    <w:abstractNumId w:val="5"/>
  </w:num>
  <w:num w:numId="20">
    <w:abstractNumId w:val="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2D50D9"/>
    <w:rsid w:val="000154E1"/>
    <w:rsid w:val="000206C7"/>
    <w:rsid w:val="000313A2"/>
    <w:rsid w:val="000420A1"/>
    <w:rsid w:val="00050845"/>
    <w:rsid w:val="000518AC"/>
    <w:rsid w:val="000521B6"/>
    <w:rsid w:val="000573B1"/>
    <w:rsid w:val="00060B71"/>
    <w:rsid w:val="00066222"/>
    <w:rsid w:val="00075007"/>
    <w:rsid w:val="000819E1"/>
    <w:rsid w:val="000827D6"/>
    <w:rsid w:val="00083D8C"/>
    <w:rsid w:val="00087C0E"/>
    <w:rsid w:val="000915F1"/>
    <w:rsid w:val="000A150E"/>
    <w:rsid w:val="000B5AFE"/>
    <w:rsid w:val="000B77E1"/>
    <w:rsid w:val="000C305F"/>
    <w:rsid w:val="000C5CA9"/>
    <w:rsid w:val="000C5F83"/>
    <w:rsid w:val="000E02D1"/>
    <w:rsid w:val="000E6FA4"/>
    <w:rsid w:val="000E6FE4"/>
    <w:rsid w:val="000F2A5D"/>
    <w:rsid w:val="00102921"/>
    <w:rsid w:val="001164E9"/>
    <w:rsid w:val="00117DE8"/>
    <w:rsid w:val="001252DF"/>
    <w:rsid w:val="00131D0D"/>
    <w:rsid w:val="00136B78"/>
    <w:rsid w:val="00140D00"/>
    <w:rsid w:val="001442C1"/>
    <w:rsid w:val="0014579B"/>
    <w:rsid w:val="00152B96"/>
    <w:rsid w:val="00155C9E"/>
    <w:rsid w:val="00157BC9"/>
    <w:rsid w:val="00161A95"/>
    <w:rsid w:val="0017225D"/>
    <w:rsid w:val="0017304D"/>
    <w:rsid w:val="00184FE3"/>
    <w:rsid w:val="00194354"/>
    <w:rsid w:val="0019644D"/>
    <w:rsid w:val="001976C4"/>
    <w:rsid w:val="001A01A1"/>
    <w:rsid w:val="001B5AA8"/>
    <w:rsid w:val="001B7678"/>
    <w:rsid w:val="001B776F"/>
    <w:rsid w:val="001C1279"/>
    <w:rsid w:val="001C3D2F"/>
    <w:rsid w:val="001E1F9B"/>
    <w:rsid w:val="001E2FEC"/>
    <w:rsid w:val="001E5C38"/>
    <w:rsid w:val="00230C7A"/>
    <w:rsid w:val="002411F0"/>
    <w:rsid w:val="00251E05"/>
    <w:rsid w:val="002611C3"/>
    <w:rsid w:val="00271242"/>
    <w:rsid w:val="00272A21"/>
    <w:rsid w:val="00285D5C"/>
    <w:rsid w:val="002A7563"/>
    <w:rsid w:val="002B6100"/>
    <w:rsid w:val="002B772B"/>
    <w:rsid w:val="002C12E7"/>
    <w:rsid w:val="002C17D7"/>
    <w:rsid w:val="002C474D"/>
    <w:rsid w:val="002C53F5"/>
    <w:rsid w:val="002D50D9"/>
    <w:rsid w:val="00300136"/>
    <w:rsid w:val="00306123"/>
    <w:rsid w:val="003125F6"/>
    <w:rsid w:val="0032377F"/>
    <w:rsid w:val="003439A9"/>
    <w:rsid w:val="00347661"/>
    <w:rsid w:val="0035124F"/>
    <w:rsid w:val="00356249"/>
    <w:rsid w:val="00362879"/>
    <w:rsid w:val="00380EFA"/>
    <w:rsid w:val="00387F45"/>
    <w:rsid w:val="0039060B"/>
    <w:rsid w:val="00393CEE"/>
    <w:rsid w:val="0039593B"/>
    <w:rsid w:val="003B2E65"/>
    <w:rsid w:val="003B4966"/>
    <w:rsid w:val="003C3DBF"/>
    <w:rsid w:val="003C3F17"/>
    <w:rsid w:val="003D014D"/>
    <w:rsid w:val="003D3D31"/>
    <w:rsid w:val="003D543D"/>
    <w:rsid w:val="003E086F"/>
    <w:rsid w:val="00405034"/>
    <w:rsid w:val="00405DA5"/>
    <w:rsid w:val="004106D9"/>
    <w:rsid w:val="0041449D"/>
    <w:rsid w:val="0041615A"/>
    <w:rsid w:val="0041669C"/>
    <w:rsid w:val="004300CE"/>
    <w:rsid w:val="00435099"/>
    <w:rsid w:val="004372A7"/>
    <w:rsid w:val="0044532D"/>
    <w:rsid w:val="00453944"/>
    <w:rsid w:val="00463A07"/>
    <w:rsid w:val="00473AB8"/>
    <w:rsid w:val="0048580D"/>
    <w:rsid w:val="004879A3"/>
    <w:rsid w:val="00490057"/>
    <w:rsid w:val="00492B87"/>
    <w:rsid w:val="004948C4"/>
    <w:rsid w:val="004A012E"/>
    <w:rsid w:val="004A2DBB"/>
    <w:rsid w:val="004A7577"/>
    <w:rsid w:val="004B6981"/>
    <w:rsid w:val="004B7CCD"/>
    <w:rsid w:val="004C45F3"/>
    <w:rsid w:val="004F09E2"/>
    <w:rsid w:val="00502E24"/>
    <w:rsid w:val="0051126F"/>
    <w:rsid w:val="005225FF"/>
    <w:rsid w:val="005308D2"/>
    <w:rsid w:val="0053214E"/>
    <w:rsid w:val="00533A06"/>
    <w:rsid w:val="00533CC2"/>
    <w:rsid w:val="00534814"/>
    <w:rsid w:val="005362C2"/>
    <w:rsid w:val="00545EF7"/>
    <w:rsid w:val="00547BF8"/>
    <w:rsid w:val="005527AE"/>
    <w:rsid w:val="00562898"/>
    <w:rsid w:val="0057018C"/>
    <w:rsid w:val="005851CA"/>
    <w:rsid w:val="00591CA0"/>
    <w:rsid w:val="005A3BBF"/>
    <w:rsid w:val="005A5CA0"/>
    <w:rsid w:val="005C088D"/>
    <w:rsid w:val="005D0E63"/>
    <w:rsid w:val="005D18B9"/>
    <w:rsid w:val="005D3090"/>
    <w:rsid w:val="005E08BF"/>
    <w:rsid w:val="005E7D28"/>
    <w:rsid w:val="005F0D77"/>
    <w:rsid w:val="00601487"/>
    <w:rsid w:val="0060727D"/>
    <w:rsid w:val="00614BEF"/>
    <w:rsid w:val="00614E5C"/>
    <w:rsid w:val="0063360B"/>
    <w:rsid w:val="00640004"/>
    <w:rsid w:val="00642AF1"/>
    <w:rsid w:val="00642F94"/>
    <w:rsid w:val="00647E49"/>
    <w:rsid w:val="006508D9"/>
    <w:rsid w:val="00660059"/>
    <w:rsid w:val="0066771E"/>
    <w:rsid w:val="00676C7F"/>
    <w:rsid w:val="00682D1D"/>
    <w:rsid w:val="00683C81"/>
    <w:rsid w:val="006959CC"/>
    <w:rsid w:val="0069791E"/>
    <w:rsid w:val="006A2718"/>
    <w:rsid w:val="006A5422"/>
    <w:rsid w:val="006A58B9"/>
    <w:rsid w:val="006A7111"/>
    <w:rsid w:val="006A7FCE"/>
    <w:rsid w:val="006C0FDE"/>
    <w:rsid w:val="006D20F3"/>
    <w:rsid w:val="006D2856"/>
    <w:rsid w:val="006D47DA"/>
    <w:rsid w:val="006D74D3"/>
    <w:rsid w:val="006D79AB"/>
    <w:rsid w:val="006D7C86"/>
    <w:rsid w:val="006E0A3F"/>
    <w:rsid w:val="006E43A8"/>
    <w:rsid w:val="006F0DA3"/>
    <w:rsid w:val="00713250"/>
    <w:rsid w:val="00716E72"/>
    <w:rsid w:val="0072167F"/>
    <w:rsid w:val="00722E42"/>
    <w:rsid w:val="007310F3"/>
    <w:rsid w:val="00735D38"/>
    <w:rsid w:val="00742820"/>
    <w:rsid w:val="00742DCF"/>
    <w:rsid w:val="00744FFA"/>
    <w:rsid w:val="0075175C"/>
    <w:rsid w:val="00762384"/>
    <w:rsid w:val="00767077"/>
    <w:rsid w:val="00767F23"/>
    <w:rsid w:val="0078169B"/>
    <w:rsid w:val="00786BAE"/>
    <w:rsid w:val="00787BC6"/>
    <w:rsid w:val="00787BFC"/>
    <w:rsid w:val="007A05E1"/>
    <w:rsid w:val="007A26F3"/>
    <w:rsid w:val="007A4DD9"/>
    <w:rsid w:val="007C1218"/>
    <w:rsid w:val="007D115A"/>
    <w:rsid w:val="007D1ACB"/>
    <w:rsid w:val="007D5948"/>
    <w:rsid w:val="007E6DCD"/>
    <w:rsid w:val="007E76DC"/>
    <w:rsid w:val="007F6721"/>
    <w:rsid w:val="00825CB9"/>
    <w:rsid w:val="00831E9C"/>
    <w:rsid w:val="00833698"/>
    <w:rsid w:val="008350D0"/>
    <w:rsid w:val="008449E4"/>
    <w:rsid w:val="00850E81"/>
    <w:rsid w:val="00880FD2"/>
    <w:rsid w:val="008819AC"/>
    <w:rsid w:val="00882DA6"/>
    <w:rsid w:val="00882EF6"/>
    <w:rsid w:val="00883C64"/>
    <w:rsid w:val="00884704"/>
    <w:rsid w:val="00884D70"/>
    <w:rsid w:val="00897347"/>
    <w:rsid w:val="008A346F"/>
    <w:rsid w:val="008A3747"/>
    <w:rsid w:val="008A6764"/>
    <w:rsid w:val="008A6B94"/>
    <w:rsid w:val="008B6CC9"/>
    <w:rsid w:val="008C2E59"/>
    <w:rsid w:val="008D2F0C"/>
    <w:rsid w:val="008D5847"/>
    <w:rsid w:val="008E3C32"/>
    <w:rsid w:val="008E7D08"/>
    <w:rsid w:val="008F2908"/>
    <w:rsid w:val="009053E5"/>
    <w:rsid w:val="009163EA"/>
    <w:rsid w:val="009333F3"/>
    <w:rsid w:val="00940EC6"/>
    <w:rsid w:val="0094383C"/>
    <w:rsid w:val="00952E2D"/>
    <w:rsid w:val="00954F7B"/>
    <w:rsid w:val="0095529A"/>
    <w:rsid w:val="0096663F"/>
    <w:rsid w:val="009718A4"/>
    <w:rsid w:val="00977387"/>
    <w:rsid w:val="009807CF"/>
    <w:rsid w:val="00985ABE"/>
    <w:rsid w:val="00985F93"/>
    <w:rsid w:val="0099391F"/>
    <w:rsid w:val="009955A3"/>
    <w:rsid w:val="009A447C"/>
    <w:rsid w:val="009B2CFC"/>
    <w:rsid w:val="009B66F1"/>
    <w:rsid w:val="009C76C0"/>
    <w:rsid w:val="009D45B6"/>
    <w:rsid w:val="009E0587"/>
    <w:rsid w:val="009E06EB"/>
    <w:rsid w:val="009E0E07"/>
    <w:rsid w:val="009F447B"/>
    <w:rsid w:val="009F5FEF"/>
    <w:rsid w:val="00A01C8B"/>
    <w:rsid w:val="00A02DFF"/>
    <w:rsid w:val="00A20468"/>
    <w:rsid w:val="00A230B4"/>
    <w:rsid w:val="00A44FDF"/>
    <w:rsid w:val="00A54E63"/>
    <w:rsid w:val="00A5784E"/>
    <w:rsid w:val="00A57874"/>
    <w:rsid w:val="00A6010C"/>
    <w:rsid w:val="00A700D7"/>
    <w:rsid w:val="00A7136C"/>
    <w:rsid w:val="00A72291"/>
    <w:rsid w:val="00A72F36"/>
    <w:rsid w:val="00A822B8"/>
    <w:rsid w:val="00A93D5F"/>
    <w:rsid w:val="00A94B6B"/>
    <w:rsid w:val="00A95999"/>
    <w:rsid w:val="00AA3ED4"/>
    <w:rsid w:val="00AA4C01"/>
    <w:rsid w:val="00AB0B97"/>
    <w:rsid w:val="00AB2B8A"/>
    <w:rsid w:val="00AB4CAC"/>
    <w:rsid w:val="00AC7142"/>
    <w:rsid w:val="00AD1863"/>
    <w:rsid w:val="00AD4E39"/>
    <w:rsid w:val="00AD7B67"/>
    <w:rsid w:val="00AF1C66"/>
    <w:rsid w:val="00AF5FE0"/>
    <w:rsid w:val="00B13C69"/>
    <w:rsid w:val="00B23A5C"/>
    <w:rsid w:val="00B272C9"/>
    <w:rsid w:val="00B40E6E"/>
    <w:rsid w:val="00B44C75"/>
    <w:rsid w:val="00B53CFF"/>
    <w:rsid w:val="00B54B25"/>
    <w:rsid w:val="00B56BA8"/>
    <w:rsid w:val="00B57AFE"/>
    <w:rsid w:val="00B64408"/>
    <w:rsid w:val="00B705F2"/>
    <w:rsid w:val="00B70EF2"/>
    <w:rsid w:val="00B81894"/>
    <w:rsid w:val="00B8408C"/>
    <w:rsid w:val="00B87815"/>
    <w:rsid w:val="00BA0AC7"/>
    <w:rsid w:val="00BA471B"/>
    <w:rsid w:val="00BB42B5"/>
    <w:rsid w:val="00BC1429"/>
    <w:rsid w:val="00BC5DA4"/>
    <w:rsid w:val="00BD6FAF"/>
    <w:rsid w:val="00BE323F"/>
    <w:rsid w:val="00BE6967"/>
    <w:rsid w:val="00BF409B"/>
    <w:rsid w:val="00C027AB"/>
    <w:rsid w:val="00C02A8B"/>
    <w:rsid w:val="00C04230"/>
    <w:rsid w:val="00C1216F"/>
    <w:rsid w:val="00C20A3B"/>
    <w:rsid w:val="00C20E10"/>
    <w:rsid w:val="00C23DA7"/>
    <w:rsid w:val="00C27128"/>
    <w:rsid w:val="00C339D4"/>
    <w:rsid w:val="00C3742D"/>
    <w:rsid w:val="00C4038E"/>
    <w:rsid w:val="00C41B69"/>
    <w:rsid w:val="00C41ECF"/>
    <w:rsid w:val="00C44858"/>
    <w:rsid w:val="00C45348"/>
    <w:rsid w:val="00C67B17"/>
    <w:rsid w:val="00C74A21"/>
    <w:rsid w:val="00C85057"/>
    <w:rsid w:val="00C93AC3"/>
    <w:rsid w:val="00CA09D9"/>
    <w:rsid w:val="00CA0D05"/>
    <w:rsid w:val="00CA1900"/>
    <w:rsid w:val="00CB2BEA"/>
    <w:rsid w:val="00CB5075"/>
    <w:rsid w:val="00CC5917"/>
    <w:rsid w:val="00CE15DA"/>
    <w:rsid w:val="00CE1DEB"/>
    <w:rsid w:val="00CE35B7"/>
    <w:rsid w:val="00CE3AE8"/>
    <w:rsid w:val="00CF26A2"/>
    <w:rsid w:val="00D0492E"/>
    <w:rsid w:val="00D10C4F"/>
    <w:rsid w:val="00D111B9"/>
    <w:rsid w:val="00D15797"/>
    <w:rsid w:val="00D17020"/>
    <w:rsid w:val="00D437B1"/>
    <w:rsid w:val="00D520BE"/>
    <w:rsid w:val="00D52D4F"/>
    <w:rsid w:val="00D5483C"/>
    <w:rsid w:val="00D5576B"/>
    <w:rsid w:val="00D601B2"/>
    <w:rsid w:val="00D67C7C"/>
    <w:rsid w:val="00D7532E"/>
    <w:rsid w:val="00D81789"/>
    <w:rsid w:val="00D83327"/>
    <w:rsid w:val="00D8539C"/>
    <w:rsid w:val="00DA534C"/>
    <w:rsid w:val="00DC2506"/>
    <w:rsid w:val="00DC3B8C"/>
    <w:rsid w:val="00DC63EF"/>
    <w:rsid w:val="00DD6E72"/>
    <w:rsid w:val="00DE1360"/>
    <w:rsid w:val="00DE1423"/>
    <w:rsid w:val="00DE157D"/>
    <w:rsid w:val="00DE3C6B"/>
    <w:rsid w:val="00DE4CB5"/>
    <w:rsid w:val="00DE5AFB"/>
    <w:rsid w:val="00DF2636"/>
    <w:rsid w:val="00E0495C"/>
    <w:rsid w:val="00E25FA9"/>
    <w:rsid w:val="00E2608D"/>
    <w:rsid w:val="00E3407E"/>
    <w:rsid w:val="00E3469A"/>
    <w:rsid w:val="00E356FA"/>
    <w:rsid w:val="00E44379"/>
    <w:rsid w:val="00E457AE"/>
    <w:rsid w:val="00E4757A"/>
    <w:rsid w:val="00E51027"/>
    <w:rsid w:val="00E66A08"/>
    <w:rsid w:val="00E72BFC"/>
    <w:rsid w:val="00E732E2"/>
    <w:rsid w:val="00E75BAB"/>
    <w:rsid w:val="00E8327B"/>
    <w:rsid w:val="00E84334"/>
    <w:rsid w:val="00E909B2"/>
    <w:rsid w:val="00E9618C"/>
    <w:rsid w:val="00EA0343"/>
    <w:rsid w:val="00EA34BA"/>
    <w:rsid w:val="00EA5C91"/>
    <w:rsid w:val="00EB0171"/>
    <w:rsid w:val="00EB4680"/>
    <w:rsid w:val="00EE27D3"/>
    <w:rsid w:val="00EE3B8E"/>
    <w:rsid w:val="00EE45B5"/>
    <w:rsid w:val="00EE532F"/>
    <w:rsid w:val="00EF0E1D"/>
    <w:rsid w:val="00EF0ED3"/>
    <w:rsid w:val="00EF204C"/>
    <w:rsid w:val="00EF3582"/>
    <w:rsid w:val="00EF74A7"/>
    <w:rsid w:val="00EF74C7"/>
    <w:rsid w:val="00EF7977"/>
    <w:rsid w:val="00F13203"/>
    <w:rsid w:val="00F1654D"/>
    <w:rsid w:val="00F326CD"/>
    <w:rsid w:val="00F40B65"/>
    <w:rsid w:val="00F43F1C"/>
    <w:rsid w:val="00F52783"/>
    <w:rsid w:val="00F565DA"/>
    <w:rsid w:val="00F61303"/>
    <w:rsid w:val="00F76A0B"/>
    <w:rsid w:val="00F84C74"/>
    <w:rsid w:val="00F85B9F"/>
    <w:rsid w:val="00F85BE8"/>
    <w:rsid w:val="00F86E1D"/>
    <w:rsid w:val="00F87260"/>
    <w:rsid w:val="00F87A23"/>
    <w:rsid w:val="00FA7B49"/>
    <w:rsid w:val="00FB297D"/>
    <w:rsid w:val="00FB46EB"/>
    <w:rsid w:val="00FC390A"/>
    <w:rsid w:val="00FC6D89"/>
    <w:rsid w:val="00FD2FA6"/>
    <w:rsid w:val="00FE17CC"/>
    <w:rsid w:val="00FE75E0"/>
    <w:rsid w:val="00FF0057"/>
    <w:rsid w:val="00FF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A3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6F0DA3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0D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0DA3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0D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0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F0D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F0DA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075007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6F0DA3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6F0DA3"/>
    <w:rPr>
      <w:color w:val="FF9900"/>
    </w:rPr>
  </w:style>
  <w:style w:type="character" w:customStyle="1" w:styleId="small">
    <w:name w:val="small"/>
    <w:rsid w:val="006F0DA3"/>
    <w:rPr>
      <w:sz w:val="16"/>
      <w:szCs w:val="16"/>
    </w:rPr>
  </w:style>
  <w:style w:type="character" w:customStyle="1" w:styleId="fill">
    <w:name w:val="fill"/>
    <w:rsid w:val="006F0DA3"/>
    <w:rPr>
      <w:b/>
      <w:bCs/>
      <w:i/>
      <w:iCs/>
      <w:color w:val="FF0000"/>
    </w:rPr>
  </w:style>
  <w:style w:type="character" w:customStyle="1" w:styleId="enp">
    <w:name w:val="enp"/>
    <w:rsid w:val="006F0DA3"/>
    <w:rPr>
      <w:color w:val="3C7828"/>
    </w:rPr>
  </w:style>
  <w:style w:type="character" w:customStyle="1" w:styleId="kdkss">
    <w:name w:val="kdkss"/>
    <w:rsid w:val="006F0DA3"/>
    <w:rPr>
      <w:color w:val="BE780A"/>
    </w:rPr>
  </w:style>
  <w:style w:type="character" w:customStyle="1" w:styleId="20">
    <w:name w:val="Заголовок 2 Знак"/>
    <w:link w:val="2"/>
    <w:uiPriority w:val="9"/>
    <w:semiHidden/>
    <w:rsid w:val="002D50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787BC6"/>
    <w:pPr>
      <w:ind w:left="720"/>
      <w:contextualSpacing/>
    </w:pPr>
  </w:style>
  <w:style w:type="table" w:styleId="a7">
    <w:name w:val="Table Grid"/>
    <w:basedOn w:val="a1"/>
    <w:uiPriority w:val="59"/>
    <w:rsid w:val="00787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FA7B49"/>
    <w:rPr>
      <w:rFonts w:ascii="Arial" w:hAnsi="Arial" w:cs="Arial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850E81"/>
    <w:rPr>
      <w:szCs w:val="20"/>
    </w:rPr>
  </w:style>
  <w:style w:type="character" w:customStyle="1" w:styleId="aa">
    <w:name w:val="Текст примечания Знак"/>
    <w:link w:val="a9"/>
    <w:uiPriority w:val="99"/>
    <w:semiHidden/>
    <w:rsid w:val="00850E81"/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850E81"/>
    <w:rPr>
      <w:sz w:val="16"/>
      <w:szCs w:val="16"/>
    </w:rPr>
  </w:style>
  <w:style w:type="paragraph" w:styleId="ac">
    <w:name w:val="Normal (Web)"/>
    <w:basedOn w:val="a"/>
    <w:uiPriority w:val="99"/>
    <w:unhideWhenUsed/>
    <w:rsid w:val="006508D9"/>
    <w:pPr>
      <w:spacing w:before="100" w:beforeAutospacing="1" w:after="100" w:afterAutospacing="1"/>
    </w:pPr>
    <w:rPr>
      <w:szCs w:val="20"/>
    </w:rPr>
  </w:style>
  <w:style w:type="paragraph" w:styleId="ad">
    <w:name w:val="header"/>
    <w:basedOn w:val="a"/>
    <w:link w:val="ae"/>
    <w:uiPriority w:val="99"/>
    <w:semiHidden/>
    <w:unhideWhenUsed/>
    <w:rsid w:val="005D0E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5D0E63"/>
    <w:rPr>
      <w:rFonts w:ascii="Arial" w:hAnsi="Arial" w:cs="Arial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D0E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5D0E63"/>
    <w:rPr>
      <w:rFonts w:ascii="Arial" w:hAnsi="Arial" w:cs="Arial"/>
      <w:szCs w:val="24"/>
    </w:rPr>
  </w:style>
  <w:style w:type="paragraph" w:customStyle="1" w:styleId="af1">
    <w:name w:val="Заголовок"/>
    <w:basedOn w:val="a"/>
    <w:next w:val="af2"/>
    <w:rsid w:val="0041449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41449D"/>
    <w:pPr>
      <w:suppressAutoHyphens/>
    </w:pPr>
    <w:rPr>
      <w:rFonts w:ascii="Times New Roman" w:hAnsi="Times New Roman" w:cs="Times New Roman"/>
      <w:sz w:val="28"/>
      <w:lang w:eastAsia="ar-SA"/>
    </w:rPr>
  </w:style>
  <w:style w:type="character" w:customStyle="1" w:styleId="af3">
    <w:name w:val="Основной текст Знак"/>
    <w:basedOn w:val="a0"/>
    <w:link w:val="af2"/>
    <w:rsid w:val="0041449D"/>
    <w:rPr>
      <w:sz w:val="28"/>
      <w:szCs w:val="24"/>
      <w:lang w:eastAsia="ar-SA"/>
    </w:rPr>
  </w:style>
  <w:style w:type="character" w:styleId="af4">
    <w:name w:val="Strong"/>
    <w:basedOn w:val="a0"/>
    <w:uiPriority w:val="22"/>
    <w:qFormat/>
    <w:rsid w:val="00E909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940</Words>
  <Characters>5361</Characters>
  <Application>Microsoft Office Word</Application>
  <DocSecurity>0</DocSecurity>
  <PresentationFormat>e_57j0</PresentationFormat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казенного учреждения для целей бюджетного учета на 2019 год</vt:lpstr>
    </vt:vector>
  </TitlesOfParts>
  <Company>Reanimator Extreme Edition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казенного учреждения для целей бюджетного учета на 2019 год</dc:title>
  <dc:creator>rfu9</dc:creator>
  <dc:description>Подготовлено на базе материалов БСС «Система Главбух»</dc:description>
  <cp:lastModifiedBy>User</cp:lastModifiedBy>
  <cp:revision>7</cp:revision>
  <cp:lastPrinted>2019-10-02T05:35:00Z</cp:lastPrinted>
  <dcterms:created xsi:type="dcterms:W3CDTF">2019-09-26T05:46:00Z</dcterms:created>
  <dcterms:modified xsi:type="dcterms:W3CDTF">2020-01-16T03:36:00Z</dcterms:modified>
</cp:coreProperties>
</file>