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6" o:title=""/>
          </v:shape>
          <o:OLEObject Type="Embed" ProgID="CorelDRAW.Graphic.6" ShapeID="_x0000_i1025" DrawAspect="Content" ObjectID="_1768810497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AB6DA0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6DA0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18" o:spid="_x0000_s1056" style="position:absolute;left:0;text-align:left;margin-left:-1.6pt;margin-top:14pt;width:531pt;height:3.95pt;z-index:251661824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58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57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РАСПОРЯЖЕНИЕ</w:t>
      </w:r>
    </w:p>
    <w:p w:rsidR="00B90634" w:rsidRPr="00B90634" w:rsidRDefault="00B90634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0A0562" w:rsidRPr="000A0562" w:rsidRDefault="00885121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01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9127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</w:t>
      </w:r>
      <w:r w:rsidR="00D374A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r w:rsidR="00B9063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</w:t>
      </w:r>
      <w:r w:rsidR="009127D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4A7" w:rsidRPr="00885121" w:rsidRDefault="00885121" w:rsidP="008851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21">
        <w:rPr>
          <w:rFonts w:ascii="Times New Roman" w:eastAsia="Calibri" w:hAnsi="Times New Roman" w:cs="Times New Roman"/>
          <w:b/>
          <w:sz w:val="28"/>
          <w:szCs w:val="28"/>
        </w:rPr>
        <w:t>Об объявлении выходного дня</w:t>
      </w:r>
    </w:p>
    <w:p w:rsidR="00885121" w:rsidRPr="00885121" w:rsidRDefault="00D374A7" w:rsidP="00885121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121">
        <w:rPr>
          <w:rFonts w:ascii="Times New Roman" w:hAnsi="Times New Roman" w:cs="Times New Roman"/>
          <w:sz w:val="28"/>
          <w:szCs w:val="28"/>
        </w:rPr>
        <w:t xml:space="preserve">     </w:t>
      </w:r>
      <w:r w:rsidR="00885121" w:rsidRPr="00885121">
        <w:rPr>
          <w:rFonts w:ascii="Times New Roman" w:hAnsi="Times New Roman" w:cs="Times New Roman"/>
          <w:sz w:val="28"/>
          <w:szCs w:val="28"/>
        </w:rPr>
        <w:t>В соответствии со статьей 4 Закона Республики Бурятия от 10.10.2017 г. № 2562-</w:t>
      </w:r>
      <w:r w:rsidR="00885121" w:rsidRPr="008851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85121" w:rsidRPr="00885121">
        <w:rPr>
          <w:rFonts w:ascii="Times New Roman" w:hAnsi="Times New Roman" w:cs="Times New Roman"/>
          <w:sz w:val="28"/>
          <w:szCs w:val="28"/>
        </w:rPr>
        <w:t xml:space="preserve"> «О праздничных днях и памятных датах в Республике Бурятия»,на основании Указа Главы Республики Бурятия от 25.12.2021 года № 231,</w:t>
      </w:r>
    </w:p>
    <w:p w:rsidR="00885121" w:rsidRPr="00885121" w:rsidRDefault="00885121" w:rsidP="00885121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121">
        <w:rPr>
          <w:rFonts w:ascii="Times New Roman" w:hAnsi="Times New Roman" w:cs="Times New Roman"/>
          <w:sz w:val="28"/>
          <w:szCs w:val="28"/>
        </w:rPr>
        <w:t>1. Объявить нерабочим (праздничным) днем 12 февраля 2024 года –праздник Белого месяца «</w:t>
      </w:r>
      <w:proofErr w:type="spellStart"/>
      <w:r w:rsidRPr="00885121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885121">
        <w:rPr>
          <w:rFonts w:ascii="Times New Roman" w:hAnsi="Times New Roman" w:cs="Times New Roman"/>
          <w:sz w:val="28"/>
          <w:szCs w:val="28"/>
        </w:rPr>
        <w:t>».</w:t>
      </w:r>
    </w:p>
    <w:p w:rsidR="00885121" w:rsidRPr="00885121" w:rsidRDefault="00885121" w:rsidP="00885121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121">
        <w:rPr>
          <w:rFonts w:ascii="Times New Roman" w:hAnsi="Times New Roman" w:cs="Times New Roman"/>
          <w:sz w:val="28"/>
          <w:szCs w:val="28"/>
        </w:rPr>
        <w:t>2.  Работнику кадровой службы довести настоящее распоряжение до работников администрации МО СП «Колесовское».</w:t>
      </w:r>
    </w:p>
    <w:p w:rsidR="00885121" w:rsidRPr="00885121" w:rsidRDefault="00885121" w:rsidP="008851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121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его подписания.</w:t>
      </w:r>
      <w:r w:rsidR="00D374A7" w:rsidRPr="00885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374A7" w:rsidRDefault="00D374A7" w:rsidP="00D3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74A7" w:rsidRPr="00D374A7" w:rsidRDefault="00D374A7" w:rsidP="00D3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4A7">
        <w:rPr>
          <w:rFonts w:ascii="Times New Roman" w:hAnsi="Times New Roman" w:cs="Times New Roman"/>
          <w:b/>
          <w:sz w:val="28"/>
          <w:szCs w:val="28"/>
        </w:rPr>
        <w:t>Руководитель Администрации</w:t>
      </w:r>
    </w:p>
    <w:p w:rsidR="00D374A7" w:rsidRPr="00D374A7" w:rsidRDefault="00D374A7" w:rsidP="00D3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4A7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                                                       С.В. </w:t>
      </w:r>
      <w:proofErr w:type="spellStart"/>
      <w:r w:rsidRPr="00D374A7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D37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0A0562" w:rsidSect="0096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A1E2E"/>
    <w:multiLevelType w:val="hybridMultilevel"/>
    <w:tmpl w:val="B638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11E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7F7092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85121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27D1"/>
    <w:rsid w:val="009133D8"/>
    <w:rsid w:val="009170D2"/>
    <w:rsid w:val="009248B6"/>
    <w:rsid w:val="00925F8E"/>
    <w:rsid w:val="00934A27"/>
    <w:rsid w:val="00935B93"/>
    <w:rsid w:val="0094073E"/>
    <w:rsid w:val="00946E18"/>
    <w:rsid w:val="00947785"/>
    <w:rsid w:val="009508CA"/>
    <w:rsid w:val="00964F84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B6DA0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634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374A7"/>
    <w:rsid w:val="00D47AFB"/>
    <w:rsid w:val="00D51020"/>
    <w:rsid w:val="00D65B14"/>
    <w:rsid w:val="00D65BFE"/>
    <w:rsid w:val="00D9052D"/>
    <w:rsid w:val="00D90B5C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F84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B906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2024-02-07T02:54:00Z</cp:lastPrinted>
  <dcterms:created xsi:type="dcterms:W3CDTF">2024-02-07T03:28:00Z</dcterms:created>
  <dcterms:modified xsi:type="dcterms:W3CDTF">2024-02-07T03:28:00Z</dcterms:modified>
</cp:coreProperties>
</file>