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7" w:rsidRPr="000265A0" w:rsidRDefault="00D053A7" w:rsidP="00D053A7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0265A0">
        <w:rPr>
          <w:rFonts w:ascii="Times New Roman" w:hAnsi="Times New Roman"/>
          <w:sz w:val="28"/>
          <w:szCs w:val="28"/>
        </w:rPr>
        <w:t>С О В Е Т   Д Е П У Т А Т О В</w:t>
      </w:r>
    </w:p>
    <w:p w:rsidR="00D053A7" w:rsidRPr="000265A0" w:rsidRDefault="00D053A7" w:rsidP="00D053A7">
      <w:pPr>
        <w:jc w:val="center"/>
        <w:rPr>
          <w:b/>
          <w:sz w:val="28"/>
          <w:szCs w:val="28"/>
        </w:rPr>
      </w:pPr>
      <w:r w:rsidRPr="000265A0">
        <w:rPr>
          <w:b/>
          <w:sz w:val="28"/>
          <w:szCs w:val="28"/>
        </w:rPr>
        <w:t xml:space="preserve">МУНИЦИПАЛЬНОГО ОБРАЗОВАНИЯ </w:t>
      </w:r>
    </w:p>
    <w:p w:rsidR="00D053A7" w:rsidRPr="000265A0" w:rsidRDefault="00D053A7" w:rsidP="00D053A7">
      <w:pPr>
        <w:jc w:val="center"/>
        <w:rPr>
          <w:b/>
          <w:sz w:val="28"/>
          <w:szCs w:val="28"/>
        </w:rPr>
      </w:pPr>
      <w:r w:rsidRPr="000265A0">
        <w:rPr>
          <w:b/>
          <w:sz w:val="28"/>
          <w:szCs w:val="28"/>
        </w:rPr>
        <w:t>СЕЛЬСКОЕ  ПОСЕЛЕНИЕ «КОЛЕСОВСКОЕ»</w:t>
      </w:r>
    </w:p>
    <w:p w:rsidR="00D053A7" w:rsidRPr="000265A0" w:rsidRDefault="00D053A7" w:rsidP="00D053A7">
      <w:pPr>
        <w:jc w:val="center"/>
        <w:rPr>
          <w:b/>
          <w:sz w:val="28"/>
          <w:szCs w:val="28"/>
        </w:rPr>
      </w:pPr>
      <w:r w:rsidRPr="000265A0">
        <w:rPr>
          <w:b/>
          <w:sz w:val="28"/>
          <w:szCs w:val="28"/>
        </w:rPr>
        <w:t>КАБАНСКОГО РАЙОНА РЕСПУБЛИКИ БУРЯТИЯ</w:t>
      </w:r>
    </w:p>
    <w:p w:rsidR="00D053A7" w:rsidRPr="000265A0" w:rsidRDefault="00D053A7" w:rsidP="00D053A7">
      <w:pPr>
        <w:jc w:val="center"/>
        <w:rPr>
          <w:rFonts w:cs="Arial"/>
          <w:b/>
          <w:sz w:val="28"/>
          <w:szCs w:val="28"/>
        </w:rPr>
      </w:pPr>
    </w:p>
    <w:p w:rsidR="00D053A7" w:rsidRPr="000265A0" w:rsidRDefault="00D053A7" w:rsidP="00D053A7">
      <w:pPr>
        <w:jc w:val="center"/>
        <w:rPr>
          <w:rFonts w:cs="Arial"/>
          <w:b/>
          <w:sz w:val="28"/>
          <w:szCs w:val="28"/>
        </w:rPr>
      </w:pPr>
      <w:r w:rsidRPr="000265A0">
        <w:rPr>
          <w:rFonts w:cs="Arial"/>
          <w:b/>
          <w:sz w:val="28"/>
          <w:szCs w:val="28"/>
        </w:rPr>
        <w:t>Р Е Ш Е Н И Е</w:t>
      </w:r>
    </w:p>
    <w:p w:rsidR="00D053A7" w:rsidRPr="000265A0" w:rsidRDefault="00394D92" w:rsidP="00D053A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Девятнадцатая </w:t>
      </w:r>
      <w:r w:rsidR="00D053A7" w:rsidRPr="000265A0">
        <w:rPr>
          <w:rFonts w:cs="Arial"/>
          <w:b/>
          <w:sz w:val="28"/>
          <w:szCs w:val="28"/>
        </w:rPr>
        <w:t xml:space="preserve">сессия </w:t>
      </w:r>
      <w:r w:rsidR="00383C2F">
        <w:rPr>
          <w:rFonts w:cs="Arial"/>
          <w:b/>
          <w:sz w:val="28"/>
          <w:szCs w:val="28"/>
        </w:rPr>
        <w:t>пятого</w:t>
      </w:r>
      <w:r w:rsidR="00D053A7" w:rsidRPr="000265A0">
        <w:rPr>
          <w:rFonts w:cs="Arial"/>
          <w:b/>
          <w:sz w:val="28"/>
          <w:szCs w:val="28"/>
        </w:rPr>
        <w:t xml:space="preserve"> созыва</w:t>
      </w:r>
    </w:p>
    <w:p w:rsidR="00D053A7" w:rsidRPr="000265A0" w:rsidRDefault="00D053A7" w:rsidP="00D053A7">
      <w:pPr>
        <w:jc w:val="center"/>
        <w:rPr>
          <w:rFonts w:cs="Arial"/>
          <w:b/>
          <w:sz w:val="28"/>
          <w:szCs w:val="28"/>
        </w:rPr>
      </w:pPr>
      <w:r w:rsidRPr="000265A0">
        <w:rPr>
          <w:rFonts w:cs="Arial"/>
          <w:b/>
          <w:sz w:val="28"/>
          <w:szCs w:val="28"/>
        </w:rPr>
        <w:t>Очередная</w:t>
      </w:r>
    </w:p>
    <w:p w:rsidR="00D053A7" w:rsidRDefault="00D053A7" w:rsidP="00D053A7">
      <w:pPr>
        <w:jc w:val="center"/>
        <w:rPr>
          <w:rFonts w:cs="Arial"/>
          <w:b/>
          <w:color w:val="3366FF"/>
          <w:sz w:val="16"/>
          <w:szCs w:val="16"/>
        </w:rPr>
      </w:pPr>
    </w:p>
    <w:p w:rsidR="00D053A7" w:rsidRPr="00FD6EE3" w:rsidRDefault="00D053A7" w:rsidP="00D053A7">
      <w:pPr>
        <w:pBdr>
          <w:top w:val="single" w:sz="12" w:space="1" w:color="auto"/>
          <w:bottom w:val="single" w:sz="12" w:space="3" w:color="auto"/>
        </w:pBdr>
        <w:rPr>
          <w:rFonts w:cs="Arial"/>
          <w:b/>
          <w:color w:val="3366FF"/>
          <w:sz w:val="2"/>
          <w:szCs w:val="2"/>
        </w:rPr>
      </w:pPr>
    </w:p>
    <w:p w:rsidR="00D053A7" w:rsidRPr="00105DF4" w:rsidRDefault="00D053A7" w:rsidP="00D053A7">
      <w:pPr>
        <w:ind w:left="-540" w:firstLine="540"/>
        <w:rPr>
          <w:rFonts w:cs="Arial"/>
          <w:sz w:val="28"/>
          <w:szCs w:val="28"/>
        </w:rPr>
      </w:pPr>
      <w:r w:rsidRPr="00C1163C">
        <w:rPr>
          <w:rFonts w:cs="Arial"/>
          <w:sz w:val="28"/>
          <w:szCs w:val="28"/>
        </w:rPr>
        <w:t>от</w:t>
      </w:r>
      <w:r w:rsidR="00123B8B">
        <w:rPr>
          <w:rFonts w:cs="Arial"/>
          <w:sz w:val="28"/>
          <w:szCs w:val="28"/>
        </w:rPr>
        <w:t xml:space="preserve"> </w:t>
      </w:r>
      <w:r w:rsidR="00394D92">
        <w:rPr>
          <w:rFonts w:cs="Arial"/>
          <w:sz w:val="28"/>
          <w:szCs w:val="28"/>
        </w:rPr>
        <w:t>30</w:t>
      </w:r>
      <w:r w:rsidR="003622A0">
        <w:rPr>
          <w:rFonts w:cs="Arial"/>
          <w:sz w:val="28"/>
          <w:szCs w:val="28"/>
        </w:rPr>
        <w:t xml:space="preserve"> </w:t>
      </w:r>
      <w:r w:rsidR="00394D92">
        <w:rPr>
          <w:rFonts w:cs="Arial"/>
          <w:sz w:val="28"/>
          <w:szCs w:val="28"/>
        </w:rPr>
        <w:t xml:space="preserve">ноября </w:t>
      </w:r>
      <w:r w:rsidRPr="00C1163C">
        <w:rPr>
          <w:rFonts w:cs="Arial"/>
          <w:sz w:val="28"/>
          <w:szCs w:val="28"/>
        </w:rPr>
        <w:t>20</w:t>
      </w:r>
      <w:r w:rsidR="00383C2F">
        <w:rPr>
          <w:rFonts w:cs="Arial"/>
          <w:sz w:val="28"/>
          <w:szCs w:val="28"/>
        </w:rPr>
        <w:t>22</w:t>
      </w:r>
      <w:r w:rsidR="00123B8B">
        <w:rPr>
          <w:rFonts w:cs="Arial"/>
          <w:sz w:val="28"/>
          <w:szCs w:val="28"/>
        </w:rPr>
        <w:t xml:space="preserve"> </w:t>
      </w:r>
      <w:r w:rsidRPr="00C1163C">
        <w:rPr>
          <w:rFonts w:cs="Arial"/>
          <w:sz w:val="28"/>
          <w:szCs w:val="28"/>
        </w:rPr>
        <w:t xml:space="preserve">года        </w:t>
      </w:r>
      <w:r>
        <w:rPr>
          <w:rFonts w:cs="Arial"/>
          <w:sz w:val="28"/>
          <w:szCs w:val="28"/>
        </w:rPr>
        <w:t xml:space="preserve">                               </w:t>
      </w:r>
      <w:r w:rsidR="00383C2F">
        <w:rPr>
          <w:rFonts w:cs="Arial"/>
          <w:sz w:val="28"/>
          <w:szCs w:val="28"/>
        </w:rPr>
        <w:t xml:space="preserve">           </w:t>
      </w:r>
      <w:r w:rsidR="00EA46DC">
        <w:rPr>
          <w:rFonts w:cs="Arial"/>
          <w:sz w:val="28"/>
          <w:szCs w:val="28"/>
        </w:rPr>
        <w:t xml:space="preserve">               </w:t>
      </w:r>
      <w:r>
        <w:rPr>
          <w:rFonts w:cs="Arial"/>
          <w:sz w:val="28"/>
          <w:szCs w:val="28"/>
        </w:rPr>
        <w:t xml:space="preserve">                   </w:t>
      </w:r>
      <w:r w:rsidRPr="00C1163C">
        <w:rPr>
          <w:rFonts w:cs="Arial"/>
          <w:sz w:val="28"/>
          <w:szCs w:val="28"/>
        </w:rPr>
        <w:t>№</w:t>
      </w:r>
      <w:r w:rsidR="00123B8B">
        <w:rPr>
          <w:rFonts w:cs="Arial"/>
          <w:sz w:val="28"/>
          <w:szCs w:val="28"/>
        </w:rPr>
        <w:t xml:space="preserve"> </w:t>
      </w:r>
      <w:r w:rsidR="00394D92">
        <w:rPr>
          <w:rFonts w:cs="Arial"/>
          <w:sz w:val="28"/>
          <w:szCs w:val="28"/>
        </w:rPr>
        <w:t>61</w:t>
      </w:r>
    </w:p>
    <w:p w:rsidR="00611E1D" w:rsidRDefault="00611E1D" w:rsidP="001427DA">
      <w:pPr>
        <w:tabs>
          <w:tab w:val="left" w:pos="4860"/>
        </w:tabs>
        <w:autoSpaceDE w:val="0"/>
        <w:autoSpaceDN w:val="0"/>
        <w:adjustRightInd w:val="0"/>
        <w:ind w:right="4495"/>
        <w:rPr>
          <w:sz w:val="28"/>
          <w:szCs w:val="28"/>
        </w:rPr>
      </w:pPr>
    </w:p>
    <w:p w:rsidR="00BD0550" w:rsidRDefault="00AC17B0" w:rsidP="00BD055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D0550" w:rsidRPr="00BD0550">
        <w:rPr>
          <w:b/>
          <w:sz w:val="28"/>
          <w:szCs w:val="28"/>
        </w:rPr>
        <w:t xml:space="preserve"> </w:t>
      </w:r>
      <w:r w:rsidR="00BD0550" w:rsidRPr="009F6BB4">
        <w:rPr>
          <w:b/>
          <w:sz w:val="28"/>
          <w:szCs w:val="28"/>
        </w:rPr>
        <w:t xml:space="preserve">О внесении изменений </w:t>
      </w:r>
    </w:p>
    <w:p w:rsidR="00BD0550" w:rsidRDefault="00BD0550" w:rsidP="00BD055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Совета депутатов </w:t>
      </w:r>
    </w:p>
    <w:p w:rsidR="00BD0550" w:rsidRDefault="00BD0550" w:rsidP="00BD0550">
      <w:pPr>
        <w:contextualSpacing/>
        <w:rPr>
          <w:b/>
          <w:sz w:val="28"/>
          <w:szCs w:val="28"/>
        </w:rPr>
      </w:pPr>
      <w:r w:rsidRPr="001C19E9">
        <w:rPr>
          <w:b/>
          <w:sz w:val="28"/>
          <w:szCs w:val="28"/>
        </w:rPr>
        <w:t xml:space="preserve">МО СП «Колесовское» </w:t>
      </w:r>
      <w:r>
        <w:rPr>
          <w:b/>
          <w:sz w:val="28"/>
          <w:szCs w:val="28"/>
        </w:rPr>
        <w:t xml:space="preserve">от </w:t>
      </w:r>
      <w:r w:rsidRPr="001C19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1C19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1C19E9">
        <w:rPr>
          <w:b/>
          <w:sz w:val="28"/>
          <w:szCs w:val="28"/>
        </w:rPr>
        <w:t>.2012 г.</w:t>
      </w:r>
      <w:r>
        <w:rPr>
          <w:b/>
          <w:sz w:val="28"/>
          <w:szCs w:val="28"/>
        </w:rPr>
        <w:t xml:space="preserve"> № 160</w:t>
      </w:r>
    </w:p>
    <w:p w:rsidR="00BD0550" w:rsidRDefault="00BD0550" w:rsidP="00BD0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F2D16">
        <w:rPr>
          <w:b/>
          <w:sz w:val="28"/>
          <w:szCs w:val="28"/>
        </w:rPr>
        <w:t xml:space="preserve">Об установлении  </w:t>
      </w:r>
      <w:r>
        <w:rPr>
          <w:b/>
          <w:sz w:val="28"/>
          <w:szCs w:val="28"/>
        </w:rPr>
        <w:t xml:space="preserve">земельного </w:t>
      </w:r>
    </w:p>
    <w:p w:rsidR="00BD0550" w:rsidRDefault="00BD0550" w:rsidP="00BD0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налога </w:t>
      </w:r>
      <w:r w:rsidRPr="007F2D1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МО СП </w:t>
      </w:r>
      <w:r w:rsidRPr="007F2D16">
        <w:rPr>
          <w:b/>
          <w:sz w:val="28"/>
          <w:szCs w:val="28"/>
        </w:rPr>
        <w:t>«Колесовское»</w:t>
      </w:r>
    </w:p>
    <w:p w:rsidR="00611E1D" w:rsidRPr="00CF113C" w:rsidRDefault="00611E1D" w:rsidP="00BD0550">
      <w:pPr>
        <w:rPr>
          <w:b/>
          <w:sz w:val="28"/>
          <w:szCs w:val="28"/>
        </w:rPr>
      </w:pPr>
    </w:p>
    <w:p w:rsidR="00BD0550" w:rsidRPr="00BD0550" w:rsidRDefault="00BD0550" w:rsidP="00BD0550">
      <w:pPr>
        <w:pStyle w:val="1"/>
        <w:rPr>
          <w:szCs w:val="28"/>
        </w:rPr>
      </w:pPr>
      <w:r>
        <w:rPr>
          <w:szCs w:val="28"/>
        </w:rPr>
        <w:t xml:space="preserve">        </w:t>
      </w:r>
      <w:r w:rsidRPr="007F2D16">
        <w:rPr>
          <w:szCs w:val="28"/>
        </w:rPr>
        <w:t xml:space="preserve">В  соответствии  с  Федеральным  законом  от  </w:t>
      </w:r>
      <w:r>
        <w:rPr>
          <w:szCs w:val="28"/>
        </w:rPr>
        <w:t xml:space="preserve">06.10.2003  </w:t>
      </w:r>
      <w:r w:rsidRPr="007F2D16">
        <w:rPr>
          <w:szCs w:val="28"/>
        </w:rPr>
        <w:t xml:space="preserve">№ 131-ФЗ «Об  общих  принципах  организации  местного  самоуправления  в  Российской  Федерации», Налоговым  кодексом  Российской  Федерации,  </w:t>
      </w:r>
      <w:r w:rsidRPr="000033C3">
        <w:rPr>
          <w:szCs w:val="28"/>
        </w:rPr>
        <w:t xml:space="preserve">руководствуясь  Уставом  МО СП «Колесовское»,  </w:t>
      </w:r>
    </w:p>
    <w:p w:rsidR="00BD0550" w:rsidRDefault="00F74836" w:rsidP="00BD0550">
      <w:pPr>
        <w:pStyle w:val="ae"/>
        <w:shd w:val="clear" w:color="auto" w:fill="FFFFFF"/>
        <w:jc w:val="both"/>
        <w:rPr>
          <w:rStyle w:val="ad"/>
          <w:color w:val="000000"/>
          <w:sz w:val="28"/>
          <w:szCs w:val="28"/>
        </w:rPr>
      </w:pPr>
      <w:r w:rsidRPr="000A6BF6">
        <w:rPr>
          <w:b/>
          <w:color w:val="000000"/>
          <w:sz w:val="28"/>
          <w:szCs w:val="28"/>
        </w:rPr>
        <w:t xml:space="preserve">СОВЕТ ДЕПУТАТОВ </w:t>
      </w:r>
      <w:r w:rsidRPr="000A6BF6">
        <w:rPr>
          <w:rStyle w:val="ad"/>
          <w:color w:val="000000"/>
          <w:sz w:val="28"/>
          <w:szCs w:val="28"/>
        </w:rPr>
        <w:t>РЕШИЛ:</w:t>
      </w:r>
    </w:p>
    <w:p w:rsidR="00BD0550" w:rsidRDefault="00820E00" w:rsidP="00BD055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iCs/>
          <w:color w:val="000000"/>
          <w:spacing w:val="-4"/>
          <w:sz w:val="28"/>
          <w:szCs w:val="28"/>
        </w:rPr>
        <w:t xml:space="preserve">1. </w:t>
      </w:r>
      <w:r w:rsidR="00BD0550">
        <w:rPr>
          <w:sz w:val="28"/>
          <w:szCs w:val="28"/>
        </w:rPr>
        <w:t>Внести следующие изменения в Решение Совета депутатов МО СП «Колесовское</w:t>
      </w:r>
      <w:r w:rsidR="00BD0550" w:rsidRPr="00594013">
        <w:rPr>
          <w:sz w:val="28"/>
          <w:szCs w:val="28"/>
        </w:rPr>
        <w:t>» от 21.11.2012 г. № 160 «Об установлении  земельного налога на территории МО СП «Колесовское»:</w:t>
      </w:r>
    </w:p>
    <w:p w:rsidR="00BD0550" w:rsidRPr="00383C2F" w:rsidRDefault="00BD0550" w:rsidP="00BD0550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3C2F">
        <w:rPr>
          <w:sz w:val="28"/>
          <w:szCs w:val="28"/>
        </w:rPr>
        <w:t xml:space="preserve">1.1. пункт 5.1. </w:t>
      </w:r>
      <w:r w:rsidR="00383C2F" w:rsidRPr="00383C2F">
        <w:rPr>
          <w:sz w:val="28"/>
          <w:szCs w:val="28"/>
        </w:rPr>
        <w:t>изложить в следующей редакции:</w:t>
      </w:r>
    </w:p>
    <w:p w:rsidR="00383C2F" w:rsidRDefault="00383C2F" w:rsidP="00383C2F">
      <w:pPr>
        <w:ind w:firstLine="567"/>
        <w:jc w:val="both"/>
        <w:rPr>
          <w:sz w:val="28"/>
          <w:szCs w:val="28"/>
        </w:rPr>
      </w:pPr>
      <w:r w:rsidRPr="00383C2F">
        <w:rPr>
          <w:sz w:val="28"/>
          <w:szCs w:val="28"/>
        </w:rPr>
        <w:t xml:space="preserve">«5.1. 0,3%  от  кадастровой  стоимости  в  отношении  земельных  участков,  занятых  жилищным  фондом  и  объектами  инженерной  инфраструктуры жилищно-коммунального  комплекса </w:t>
      </w:r>
      <w:r w:rsidRPr="00383C2F">
        <w:rPr>
          <w:sz w:val="28"/>
          <w:szCs w:val="28"/>
          <w:shd w:val="clear" w:color="auto" w:fill="FFFFFF"/>
        </w:rPr>
        <w:t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383C2F">
        <w:rPr>
          <w:sz w:val="28"/>
          <w:szCs w:val="28"/>
        </w:rPr>
        <w:t>;</w:t>
      </w:r>
    </w:p>
    <w:p w:rsidR="00383C2F" w:rsidRDefault="00383C2F" w:rsidP="00383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5.2</w:t>
      </w:r>
      <w:r w:rsidRPr="00383C2F">
        <w:rPr>
          <w:sz w:val="28"/>
          <w:szCs w:val="28"/>
        </w:rPr>
        <w:t>. изложить в следующей редакции:</w:t>
      </w:r>
    </w:p>
    <w:p w:rsidR="00383C2F" w:rsidRPr="00383C2F" w:rsidRDefault="00383C2F" w:rsidP="00383C2F">
      <w:pPr>
        <w:ind w:firstLine="567"/>
        <w:jc w:val="both"/>
        <w:rPr>
          <w:sz w:val="28"/>
          <w:szCs w:val="28"/>
        </w:rPr>
      </w:pPr>
      <w:r w:rsidRPr="00383C2F">
        <w:rPr>
          <w:sz w:val="28"/>
          <w:szCs w:val="28"/>
        </w:rPr>
        <w:t xml:space="preserve">«5.2. 0,3%  от </w:t>
      </w:r>
      <w:r w:rsidRPr="00383C2F">
        <w:rPr>
          <w:sz w:val="28"/>
          <w:szCs w:val="28"/>
          <w:shd w:val="clear" w:color="auto" w:fill="FFFFFF"/>
        </w:rPr>
        <w:t>кадастровой стоимости в отношении земельных участков, не используемых в предпринимательской деятельности, приобретенных (предоставленных) для ведения </w:t>
      </w:r>
      <w:hyperlink r:id="rId7" w:anchor="dst100022" w:history="1">
        <w:r w:rsidRPr="00383C2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личного подсобного хозяйства</w:t>
        </w:r>
      </w:hyperlink>
      <w:r w:rsidRPr="00383C2F">
        <w:rPr>
          <w:sz w:val="28"/>
          <w:szCs w:val="28"/>
          <w:shd w:val="clear" w:color="auto" w:fill="FFFFFF"/>
        </w:rPr>
        <w:t>, садоводства или огородничества, а также земельных </w:t>
      </w:r>
      <w:hyperlink r:id="rId8" w:anchor="dst100011" w:history="1">
        <w:r w:rsidRPr="00383C2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участков общего назначения</w:t>
        </w:r>
      </w:hyperlink>
      <w:r w:rsidRPr="00383C2F">
        <w:rPr>
          <w:sz w:val="28"/>
          <w:szCs w:val="28"/>
          <w:shd w:val="clear" w:color="auto" w:fill="FFFFFF"/>
        </w:rPr>
        <w:t>, предусмотренных Федеральным </w:t>
      </w:r>
      <w:hyperlink r:id="rId9" w:history="1">
        <w:r w:rsidRPr="00383C2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383C2F">
        <w:rPr>
          <w:sz w:val="28"/>
          <w:szCs w:val="28"/>
          <w:shd w:val="clear" w:color="auto" w:fill="FFFFFF"/>
        </w:rPr>
        <w:t> 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383C2F">
        <w:rPr>
          <w:sz w:val="28"/>
          <w:szCs w:val="28"/>
        </w:rPr>
        <w:t>;</w:t>
      </w:r>
    </w:p>
    <w:p w:rsidR="00383C2F" w:rsidRDefault="00D74D8A" w:rsidP="00383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10.3. </w:t>
      </w:r>
      <w:r w:rsidRPr="00383C2F">
        <w:rPr>
          <w:sz w:val="28"/>
          <w:szCs w:val="28"/>
        </w:rPr>
        <w:t>изложить в следующей редакции:</w:t>
      </w:r>
    </w:p>
    <w:p w:rsidR="00D74D8A" w:rsidRPr="002A4380" w:rsidRDefault="00D74D8A" w:rsidP="00D74D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4380">
        <w:rPr>
          <w:sz w:val="28"/>
          <w:szCs w:val="28"/>
        </w:rPr>
        <w:t xml:space="preserve">10.3. Уменьшить налоговую базу на величину кадастровой стоимости 600 кв. м. площади земельного участка, находящегося в собственности, постоянном </w:t>
      </w:r>
      <w:r w:rsidRPr="002A4380">
        <w:rPr>
          <w:sz w:val="28"/>
          <w:szCs w:val="28"/>
        </w:rPr>
        <w:lastRenderedPageBreak/>
        <w:t>(бессрочном) пользовании или пожизненно наследуемом владении налогоплательщиков, относящихся к одной из следующих категорий:</w:t>
      </w:r>
    </w:p>
    <w:p w:rsidR="00D74D8A" w:rsidRPr="002A4380" w:rsidRDefault="00D74D8A" w:rsidP="00D74D8A">
      <w:pPr>
        <w:ind w:firstLine="567"/>
        <w:jc w:val="both"/>
        <w:rPr>
          <w:sz w:val="28"/>
          <w:szCs w:val="28"/>
        </w:rPr>
      </w:pPr>
      <w:r w:rsidRPr="002A4380">
        <w:rPr>
          <w:sz w:val="28"/>
          <w:szCs w:val="28"/>
        </w:rPr>
        <w:t>- Героев Советского Союза, Героев Российской Федерации, полных кавалеров ордена Славы;</w:t>
      </w:r>
    </w:p>
    <w:p w:rsidR="00D74D8A" w:rsidRPr="002A4380" w:rsidRDefault="00D74D8A" w:rsidP="00D74D8A">
      <w:pPr>
        <w:ind w:firstLine="567"/>
        <w:jc w:val="both"/>
        <w:rPr>
          <w:sz w:val="28"/>
          <w:szCs w:val="28"/>
        </w:rPr>
      </w:pPr>
      <w:r w:rsidRPr="002A4380">
        <w:rPr>
          <w:sz w:val="28"/>
          <w:szCs w:val="28"/>
        </w:rPr>
        <w:t>- инвалидов I и II групп инвалидности;</w:t>
      </w:r>
    </w:p>
    <w:p w:rsidR="00D74D8A" w:rsidRPr="002A4380" w:rsidRDefault="00D74D8A" w:rsidP="00D74D8A">
      <w:pPr>
        <w:ind w:firstLine="567"/>
        <w:jc w:val="both"/>
        <w:rPr>
          <w:sz w:val="28"/>
          <w:szCs w:val="28"/>
        </w:rPr>
      </w:pPr>
      <w:r w:rsidRPr="002A4380">
        <w:rPr>
          <w:sz w:val="28"/>
          <w:szCs w:val="28"/>
        </w:rPr>
        <w:t>- инвалидов с детства, детей-инвалидов;</w:t>
      </w:r>
    </w:p>
    <w:p w:rsidR="00D74D8A" w:rsidRPr="002A4380" w:rsidRDefault="00D74D8A" w:rsidP="00D74D8A">
      <w:pPr>
        <w:ind w:firstLine="567"/>
        <w:jc w:val="both"/>
        <w:rPr>
          <w:sz w:val="28"/>
          <w:szCs w:val="28"/>
        </w:rPr>
      </w:pPr>
      <w:r w:rsidRPr="002A4380">
        <w:rPr>
          <w:sz w:val="28"/>
          <w:szCs w:val="28"/>
        </w:rPr>
        <w:t>- ветеранов и инвалидов Великой Отечественной войны, а также ветеранов и инвалидов боевых действий;</w:t>
      </w:r>
    </w:p>
    <w:p w:rsidR="00D74D8A" w:rsidRPr="002A4380" w:rsidRDefault="00D74D8A" w:rsidP="00D74D8A">
      <w:pPr>
        <w:ind w:firstLine="567"/>
        <w:jc w:val="both"/>
        <w:rPr>
          <w:sz w:val="28"/>
          <w:szCs w:val="28"/>
        </w:rPr>
      </w:pPr>
      <w:r w:rsidRPr="002A4380">
        <w:rPr>
          <w:sz w:val="28"/>
          <w:szCs w:val="28"/>
        </w:rPr>
        <w:t>- физических лиц, имеющих право на получение социальной поддержки в соответствии с </w:t>
      </w:r>
      <w:hyperlink r:id="rId10" w:anchor="dst100066" w:history="1">
        <w:r w:rsidRPr="002A4380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2A4380">
        <w:rPr>
          <w:sz w:val="28"/>
          <w:szCs w:val="28"/>
        </w:rPr>
        <w:t> Российской Федерации «О социальной защите граждан, подвергшихся воздействию радиации вследствие катастрофы на Чернобыльской АЭС» , в соответствии с Федеральным </w:t>
      </w:r>
      <w:hyperlink r:id="rId11" w:history="1">
        <w:r w:rsidRPr="002A4380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2A4380">
        <w:rPr>
          <w:sz w:val="28"/>
          <w:szCs w:val="28"/>
        </w:rPr>
        <w:t> 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 </w:t>
      </w:r>
      <w:hyperlink r:id="rId12" w:history="1">
        <w:r w:rsidRPr="002A4380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2A4380">
        <w:rPr>
          <w:sz w:val="28"/>
          <w:szCs w:val="28"/>
        </w:rPr>
        <w:t> 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74D8A" w:rsidRPr="002A4380" w:rsidRDefault="00D74D8A" w:rsidP="00D74D8A">
      <w:pPr>
        <w:ind w:firstLine="567"/>
        <w:jc w:val="both"/>
        <w:rPr>
          <w:sz w:val="28"/>
          <w:szCs w:val="28"/>
        </w:rPr>
      </w:pPr>
      <w:r w:rsidRPr="002A4380">
        <w:rPr>
          <w:sz w:val="28"/>
          <w:szCs w:val="28"/>
        </w:rPr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74D8A" w:rsidRPr="002A4380" w:rsidRDefault="00D74D8A" w:rsidP="00D74D8A">
      <w:pPr>
        <w:ind w:firstLine="567"/>
        <w:jc w:val="both"/>
        <w:rPr>
          <w:sz w:val="28"/>
          <w:szCs w:val="28"/>
        </w:rPr>
      </w:pPr>
      <w:r w:rsidRPr="002A4380">
        <w:rPr>
          <w:sz w:val="28"/>
          <w:szCs w:val="28"/>
        </w:rPr>
        <w:t>-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74D8A" w:rsidRPr="002A4380" w:rsidRDefault="00D74D8A" w:rsidP="00D74D8A">
      <w:pPr>
        <w:ind w:firstLine="567"/>
        <w:jc w:val="both"/>
        <w:rPr>
          <w:sz w:val="28"/>
          <w:szCs w:val="28"/>
        </w:rPr>
      </w:pPr>
      <w:r w:rsidRPr="002A4380">
        <w:rPr>
          <w:sz w:val="28"/>
          <w:szCs w:val="28"/>
        </w:rPr>
        <w:t>-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D74D8A" w:rsidRPr="002A4380" w:rsidRDefault="00D74D8A" w:rsidP="00D74D8A">
      <w:pPr>
        <w:ind w:firstLine="567"/>
        <w:jc w:val="both"/>
        <w:rPr>
          <w:sz w:val="28"/>
          <w:szCs w:val="28"/>
        </w:rPr>
      </w:pPr>
      <w:r w:rsidRPr="002A4380">
        <w:rPr>
          <w:sz w:val="28"/>
          <w:szCs w:val="28"/>
        </w:rPr>
        <w:t>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D74D8A" w:rsidRPr="002A4380" w:rsidRDefault="00D74D8A" w:rsidP="00D74D8A">
      <w:pPr>
        <w:ind w:firstLine="567"/>
        <w:jc w:val="both"/>
        <w:rPr>
          <w:sz w:val="28"/>
          <w:szCs w:val="28"/>
        </w:rPr>
      </w:pPr>
      <w:r w:rsidRPr="002A4380">
        <w:rPr>
          <w:sz w:val="28"/>
          <w:szCs w:val="28"/>
        </w:rPr>
        <w:t>- физических лиц, имеющих трех и более несовершеннолетних детей.</w:t>
      </w:r>
    </w:p>
    <w:p w:rsidR="00383C2F" w:rsidRPr="00D74D8A" w:rsidRDefault="00D74D8A" w:rsidP="00D74D8A">
      <w:pPr>
        <w:ind w:firstLine="567"/>
        <w:jc w:val="both"/>
        <w:rPr>
          <w:sz w:val="28"/>
          <w:szCs w:val="28"/>
        </w:rPr>
      </w:pPr>
      <w:r w:rsidRPr="002A4380">
        <w:rPr>
          <w:sz w:val="28"/>
          <w:szCs w:val="28"/>
        </w:rPr>
        <w:t>- освободить от земельного налога на 100% старост сел.</w:t>
      </w:r>
    </w:p>
    <w:p w:rsidR="0081337C" w:rsidRPr="00D63E98" w:rsidRDefault="00BD0550" w:rsidP="0081337C">
      <w:pPr>
        <w:ind w:firstLine="567"/>
        <w:jc w:val="both"/>
        <w:rPr>
          <w:sz w:val="28"/>
          <w:szCs w:val="28"/>
        </w:rPr>
      </w:pPr>
      <w:r w:rsidRPr="00D63E98">
        <w:rPr>
          <w:sz w:val="28"/>
          <w:szCs w:val="28"/>
        </w:rPr>
        <w:t>1.</w:t>
      </w:r>
      <w:r w:rsidR="00D74D8A" w:rsidRPr="00D63E98">
        <w:rPr>
          <w:sz w:val="28"/>
          <w:szCs w:val="28"/>
        </w:rPr>
        <w:t>4</w:t>
      </w:r>
      <w:r w:rsidRPr="00D63E98">
        <w:rPr>
          <w:sz w:val="28"/>
          <w:szCs w:val="28"/>
        </w:rPr>
        <w:t xml:space="preserve">. </w:t>
      </w:r>
      <w:r w:rsidR="0081337C" w:rsidRPr="00D63E98">
        <w:rPr>
          <w:sz w:val="28"/>
          <w:szCs w:val="28"/>
        </w:rPr>
        <w:t>пункт 11 изложить в следующей редакции:</w:t>
      </w:r>
    </w:p>
    <w:p w:rsidR="00A715DD" w:rsidRDefault="00A715DD" w:rsidP="0086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F0D30">
        <w:rPr>
          <w:sz w:val="28"/>
          <w:szCs w:val="28"/>
        </w:rPr>
        <w:t>и сроки уплаты налога</w:t>
      </w:r>
      <w:r w:rsidR="005F0D30" w:rsidRPr="005F0D30">
        <w:rPr>
          <w:sz w:val="28"/>
          <w:szCs w:val="28"/>
        </w:rPr>
        <w:t xml:space="preserve"> и </w:t>
      </w:r>
      <w:r w:rsidR="005F0D30" w:rsidRPr="005F0D30">
        <w:rPr>
          <w:bCs/>
          <w:color w:val="000000"/>
          <w:sz w:val="28"/>
          <w:szCs w:val="28"/>
          <w:shd w:val="clear" w:color="auto" w:fill="FFFFFF"/>
        </w:rPr>
        <w:t>авансовых платежей по налогу устанавливаются, согласно  статье 363 Налогового кодекса Российской Федерации.</w:t>
      </w:r>
    </w:p>
    <w:p w:rsidR="00862946" w:rsidRDefault="00383C2F" w:rsidP="0086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22E3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распространяется на н</w:t>
      </w:r>
      <w:r>
        <w:rPr>
          <w:sz w:val="28"/>
          <w:szCs w:val="28"/>
        </w:rPr>
        <w:t>алоговые периоды, начиная с 2022</w:t>
      </w:r>
      <w:r w:rsidRPr="00DD22E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62946" w:rsidRDefault="00862946" w:rsidP="0086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550">
        <w:rPr>
          <w:color w:val="000000"/>
          <w:sz w:val="28"/>
          <w:szCs w:val="28"/>
        </w:rPr>
        <w:t>.</w:t>
      </w:r>
      <w:r w:rsidR="00B4662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Контроль за  исполнением  настоящего  решения  возложить на постоянную  комиссию  Совета   депутатов  МО  СП «Колесовское» по экономике, бюджету, налогам и сборам, муниципальной  собственности. (А.Н. Корытову).</w:t>
      </w:r>
    </w:p>
    <w:p w:rsidR="003B7DDC" w:rsidRDefault="003B7DDC" w:rsidP="00BD0550">
      <w:pPr>
        <w:ind w:firstLine="567"/>
        <w:jc w:val="both"/>
        <w:rPr>
          <w:color w:val="FF0000"/>
          <w:sz w:val="28"/>
          <w:szCs w:val="28"/>
        </w:rPr>
      </w:pPr>
    </w:p>
    <w:p w:rsidR="00862946" w:rsidRPr="00383C2F" w:rsidRDefault="00862946" w:rsidP="00BD0550">
      <w:pPr>
        <w:ind w:firstLine="567"/>
        <w:jc w:val="both"/>
        <w:rPr>
          <w:color w:val="FF0000"/>
          <w:sz w:val="28"/>
          <w:szCs w:val="28"/>
        </w:rPr>
      </w:pPr>
    </w:p>
    <w:p w:rsidR="006F58F1" w:rsidRPr="00AC65EC" w:rsidRDefault="00862946" w:rsidP="005F0D30">
      <w:pPr>
        <w:rPr>
          <w:b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906123">
        <w:rPr>
          <w:b/>
          <w:sz w:val="28"/>
          <w:szCs w:val="28"/>
        </w:rPr>
        <w:t xml:space="preserve"> </w:t>
      </w:r>
      <w:r w:rsidRPr="00906123">
        <w:rPr>
          <w:b/>
          <w:color w:val="000000"/>
          <w:spacing w:val="2"/>
          <w:sz w:val="28"/>
          <w:szCs w:val="28"/>
        </w:rPr>
        <w:t xml:space="preserve">Председатель Совета депутатов </w:t>
      </w:r>
      <w:r>
        <w:rPr>
          <w:b/>
          <w:color w:val="000000"/>
          <w:spacing w:val="2"/>
          <w:sz w:val="28"/>
          <w:szCs w:val="28"/>
        </w:rPr>
        <w:t xml:space="preserve">                             С.В. Перевозников</w:t>
      </w:r>
      <w:r w:rsidR="00931211">
        <w:rPr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F58F1" w:rsidRPr="00AC65EC" w:rsidSect="0079453E">
      <w:pgSz w:w="11906" w:h="16838"/>
      <w:pgMar w:top="284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A3" w:rsidRDefault="00BC1EA3" w:rsidP="001139C5">
      <w:r>
        <w:separator/>
      </w:r>
    </w:p>
  </w:endnote>
  <w:endnote w:type="continuationSeparator" w:id="1">
    <w:p w:rsidR="00BC1EA3" w:rsidRDefault="00BC1EA3" w:rsidP="0011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A3" w:rsidRDefault="00BC1EA3" w:rsidP="001139C5">
      <w:r>
        <w:separator/>
      </w:r>
    </w:p>
  </w:footnote>
  <w:footnote w:type="continuationSeparator" w:id="1">
    <w:p w:rsidR="00BC1EA3" w:rsidRDefault="00BC1EA3" w:rsidP="00113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26F1D6B"/>
    <w:multiLevelType w:val="multilevel"/>
    <w:tmpl w:val="850484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604AE0"/>
    <w:multiLevelType w:val="multilevel"/>
    <w:tmpl w:val="F962B8F6"/>
    <w:lvl w:ilvl="0">
      <w:start w:val="1"/>
      <w:numFmt w:val="decimal"/>
      <w:pStyle w:val="a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pStyle w:val="a0"/>
      <w:suff w:val="space"/>
      <w:lvlText w:val="%3."/>
      <w:lvlJc w:val="left"/>
      <w:pPr>
        <w:ind w:left="-142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3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1"/>
      <w:suff w:val="space"/>
      <w:lvlText w:val="Статья %2."/>
      <w:lvlJc w:val="left"/>
      <w:pPr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2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5">
    <w:nsid w:val="792D7F14"/>
    <w:multiLevelType w:val="multilevel"/>
    <w:tmpl w:val="1F123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7DA"/>
    <w:rsid w:val="0000018A"/>
    <w:rsid w:val="000033C3"/>
    <w:rsid w:val="00022C3B"/>
    <w:rsid w:val="00025D10"/>
    <w:rsid w:val="0003016D"/>
    <w:rsid w:val="00042A35"/>
    <w:rsid w:val="00044BE0"/>
    <w:rsid w:val="00050E6C"/>
    <w:rsid w:val="000545D3"/>
    <w:rsid w:val="00080C83"/>
    <w:rsid w:val="000A14F1"/>
    <w:rsid w:val="000A55F2"/>
    <w:rsid w:val="000A6BF6"/>
    <w:rsid w:val="000C6C38"/>
    <w:rsid w:val="000E6A12"/>
    <w:rsid w:val="000F61F9"/>
    <w:rsid w:val="00106FD6"/>
    <w:rsid w:val="001139C5"/>
    <w:rsid w:val="00123B8B"/>
    <w:rsid w:val="00135AA2"/>
    <w:rsid w:val="001427DA"/>
    <w:rsid w:val="00143B2D"/>
    <w:rsid w:val="00171587"/>
    <w:rsid w:val="00173A48"/>
    <w:rsid w:val="0018554D"/>
    <w:rsid w:val="0019394B"/>
    <w:rsid w:val="001A56FF"/>
    <w:rsid w:val="001B369C"/>
    <w:rsid w:val="001C19E9"/>
    <w:rsid w:val="001C4804"/>
    <w:rsid w:val="001D116B"/>
    <w:rsid w:val="001D249C"/>
    <w:rsid w:val="001F488E"/>
    <w:rsid w:val="001F6EF4"/>
    <w:rsid w:val="00210AE2"/>
    <w:rsid w:val="00233758"/>
    <w:rsid w:val="0025675C"/>
    <w:rsid w:val="00257F82"/>
    <w:rsid w:val="002606C1"/>
    <w:rsid w:val="00267706"/>
    <w:rsid w:val="00267B72"/>
    <w:rsid w:val="002749D3"/>
    <w:rsid w:val="0027756B"/>
    <w:rsid w:val="002825D5"/>
    <w:rsid w:val="00285095"/>
    <w:rsid w:val="00287830"/>
    <w:rsid w:val="00295204"/>
    <w:rsid w:val="002953EF"/>
    <w:rsid w:val="00296FFB"/>
    <w:rsid w:val="002A41DA"/>
    <w:rsid w:val="002A54F7"/>
    <w:rsid w:val="002A5935"/>
    <w:rsid w:val="002B6BE2"/>
    <w:rsid w:val="002D320C"/>
    <w:rsid w:val="002E034F"/>
    <w:rsid w:val="002F3765"/>
    <w:rsid w:val="002F7422"/>
    <w:rsid w:val="003051E7"/>
    <w:rsid w:val="0031264C"/>
    <w:rsid w:val="00320658"/>
    <w:rsid w:val="00332E49"/>
    <w:rsid w:val="00337FF1"/>
    <w:rsid w:val="00343A93"/>
    <w:rsid w:val="00343FA7"/>
    <w:rsid w:val="003622A0"/>
    <w:rsid w:val="00366CB0"/>
    <w:rsid w:val="00380311"/>
    <w:rsid w:val="00380C43"/>
    <w:rsid w:val="00383C2F"/>
    <w:rsid w:val="00387DBB"/>
    <w:rsid w:val="0039175F"/>
    <w:rsid w:val="003942CF"/>
    <w:rsid w:val="00394D92"/>
    <w:rsid w:val="003968D0"/>
    <w:rsid w:val="003A24DB"/>
    <w:rsid w:val="003A716F"/>
    <w:rsid w:val="003B0BDA"/>
    <w:rsid w:val="003B7DDC"/>
    <w:rsid w:val="003D2677"/>
    <w:rsid w:val="003E0AA5"/>
    <w:rsid w:val="003E4445"/>
    <w:rsid w:val="004010AA"/>
    <w:rsid w:val="00415154"/>
    <w:rsid w:val="00422290"/>
    <w:rsid w:val="004240CA"/>
    <w:rsid w:val="00426F49"/>
    <w:rsid w:val="00456A00"/>
    <w:rsid w:val="00457A92"/>
    <w:rsid w:val="004646A9"/>
    <w:rsid w:val="00466DEB"/>
    <w:rsid w:val="00467C2A"/>
    <w:rsid w:val="00473F93"/>
    <w:rsid w:val="004764ED"/>
    <w:rsid w:val="00482108"/>
    <w:rsid w:val="004C23D0"/>
    <w:rsid w:val="004D1172"/>
    <w:rsid w:val="004E1AF2"/>
    <w:rsid w:val="004E46BD"/>
    <w:rsid w:val="00516AEC"/>
    <w:rsid w:val="005257DF"/>
    <w:rsid w:val="00530F7B"/>
    <w:rsid w:val="0053177B"/>
    <w:rsid w:val="00533F65"/>
    <w:rsid w:val="0055050E"/>
    <w:rsid w:val="005727A7"/>
    <w:rsid w:val="00573554"/>
    <w:rsid w:val="0057508E"/>
    <w:rsid w:val="00576049"/>
    <w:rsid w:val="00576052"/>
    <w:rsid w:val="00592308"/>
    <w:rsid w:val="005930D7"/>
    <w:rsid w:val="00593F91"/>
    <w:rsid w:val="005A0298"/>
    <w:rsid w:val="005B2BC9"/>
    <w:rsid w:val="005B3EA6"/>
    <w:rsid w:val="005B5743"/>
    <w:rsid w:val="005B593F"/>
    <w:rsid w:val="005C3C9E"/>
    <w:rsid w:val="005C667B"/>
    <w:rsid w:val="005D1A72"/>
    <w:rsid w:val="005E14DF"/>
    <w:rsid w:val="005E308C"/>
    <w:rsid w:val="005E6299"/>
    <w:rsid w:val="005F08C2"/>
    <w:rsid w:val="005F0D30"/>
    <w:rsid w:val="00602B3E"/>
    <w:rsid w:val="00611E1D"/>
    <w:rsid w:val="00613CAD"/>
    <w:rsid w:val="00630465"/>
    <w:rsid w:val="00631907"/>
    <w:rsid w:val="0064644C"/>
    <w:rsid w:val="0065068E"/>
    <w:rsid w:val="00660560"/>
    <w:rsid w:val="00667C7B"/>
    <w:rsid w:val="0069280D"/>
    <w:rsid w:val="00692A96"/>
    <w:rsid w:val="00694008"/>
    <w:rsid w:val="006A1BBA"/>
    <w:rsid w:val="006C1A5A"/>
    <w:rsid w:val="006D262C"/>
    <w:rsid w:val="006D40A4"/>
    <w:rsid w:val="006D741E"/>
    <w:rsid w:val="006D7DC6"/>
    <w:rsid w:val="006E175A"/>
    <w:rsid w:val="006E608D"/>
    <w:rsid w:val="006F1480"/>
    <w:rsid w:val="006F58F1"/>
    <w:rsid w:val="006F7E51"/>
    <w:rsid w:val="00705C24"/>
    <w:rsid w:val="0070751F"/>
    <w:rsid w:val="00715236"/>
    <w:rsid w:val="00726BB8"/>
    <w:rsid w:val="007357BA"/>
    <w:rsid w:val="00743402"/>
    <w:rsid w:val="007441CE"/>
    <w:rsid w:val="00755AD5"/>
    <w:rsid w:val="00763693"/>
    <w:rsid w:val="00780F30"/>
    <w:rsid w:val="0079453E"/>
    <w:rsid w:val="007A5CEC"/>
    <w:rsid w:val="007D0E36"/>
    <w:rsid w:val="007D2730"/>
    <w:rsid w:val="007F2D16"/>
    <w:rsid w:val="007F3153"/>
    <w:rsid w:val="007F36EA"/>
    <w:rsid w:val="007F3FA5"/>
    <w:rsid w:val="00807A22"/>
    <w:rsid w:val="0081337C"/>
    <w:rsid w:val="00820E00"/>
    <w:rsid w:val="00841398"/>
    <w:rsid w:val="008476EC"/>
    <w:rsid w:val="0085025A"/>
    <w:rsid w:val="0085522F"/>
    <w:rsid w:val="00856371"/>
    <w:rsid w:val="00862946"/>
    <w:rsid w:val="0086341C"/>
    <w:rsid w:val="00865091"/>
    <w:rsid w:val="00867C0C"/>
    <w:rsid w:val="008732DB"/>
    <w:rsid w:val="00874177"/>
    <w:rsid w:val="008862A6"/>
    <w:rsid w:val="00894F75"/>
    <w:rsid w:val="008A191B"/>
    <w:rsid w:val="008A5AB5"/>
    <w:rsid w:val="008B7B56"/>
    <w:rsid w:val="008C134D"/>
    <w:rsid w:val="008C3E79"/>
    <w:rsid w:val="008E70D9"/>
    <w:rsid w:val="008F1E5F"/>
    <w:rsid w:val="008F40BF"/>
    <w:rsid w:val="008F5951"/>
    <w:rsid w:val="008F7F55"/>
    <w:rsid w:val="0090059A"/>
    <w:rsid w:val="00903497"/>
    <w:rsid w:val="00904550"/>
    <w:rsid w:val="009153A8"/>
    <w:rsid w:val="00931188"/>
    <w:rsid w:val="00931211"/>
    <w:rsid w:val="009451E7"/>
    <w:rsid w:val="0095291B"/>
    <w:rsid w:val="009535D5"/>
    <w:rsid w:val="00956824"/>
    <w:rsid w:val="009667ED"/>
    <w:rsid w:val="00975442"/>
    <w:rsid w:val="00995ABA"/>
    <w:rsid w:val="009A3537"/>
    <w:rsid w:val="009B209F"/>
    <w:rsid w:val="009B5307"/>
    <w:rsid w:val="009D3F55"/>
    <w:rsid w:val="009F356B"/>
    <w:rsid w:val="00A07C33"/>
    <w:rsid w:val="00A126D2"/>
    <w:rsid w:val="00A12C29"/>
    <w:rsid w:val="00A15F88"/>
    <w:rsid w:val="00A21100"/>
    <w:rsid w:val="00A24B60"/>
    <w:rsid w:val="00A56E80"/>
    <w:rsid w:val="00A715DD"/>
    <w:rsid w:val="00A96CF5"/>
    <w:rsid w:val="00AA26FF"/>
    <w:rsid w:val="00AB5F1D"/>
    <w:rsid w:val="00AB672C"/>
    <w:rsid w:val="00AC17B0"/>
    <w:rsid w:val="00AC4665"/>
    <w:rsid w:val="00AC65EC"/>
    <w:rsid w:val="00AD0FB2"/>
    <w:rsid w:val="00AD19E0"/>
    <w:rsid w:val="00AD2E99"/>
    <w:rsid w:val="00AD2EFF"/>
    <w:rsid w:val="00AD693B"/>
    <w:rsid w:val="00AE45ED"/>
    <w:rsid w:val="00AF56F9"/>
    <w:rsid w:val="00B313C1"/>
    <w:rsid w:val="00B459BD"/>
    <w:rsid w:val="00B46624"/>
    <w:rsid w:val="00B85D40"/>
    <w:rsid w:val="00BC0BED"/>
    <w:rsid w:val="00BC1EA3"/>
    <w:rsid w:val="00BC7D12"/>
    <w:rsid w:val="00BD0550"/>
    <w:rsid w:val="00BE46CA"/>
    <w:rsid w:val="00BF5318"/>
    <w:rsid w:val="00BF6679"/>
    <w:rsid w:val="00C02B6F"/>
    <w:rsid w:val="00C16D38"/>
    <w:rsid w:val="00C16EF9"/>
    <w:rsid w:val="00C53EF3"/>
    <w:rsid w:val="00C63A19"/>
    <w:rsid w:val="00C66646"/>
    <w:rsid w:val="00C81EB9"/>
    <w:rsid w:val="00C83C27"/>
    <w:rsid w:val="00C92AD1"/>
    <w:rsid w:val="00C96624"/>
    <w:rsid w:val="00C97B66"/>
    <w:rsid w:val="00CC1000"/>
    <w:rsid w:val="00CD0906"/>
    <w:rsid w:val="00CD76E8"/>
    <w:rsid w:val="00CE20DE"/>
    <w:rsid w:val="00CE2436"/>
    <w:rsid w:val="00D00811"/>
    <w:rsid w:val="00D053A7"/>
    <w:rsid w:val="00D05AA4"/>
    <w:rsid w:val="00D15C60"/>
    <w:rsid w:val="00D16E11"/>
    <w:rsid w:val="00D367F1"/>
    <w:rsid w:val="00D37478"/>
    <w:rsid w:val="00D42C6D"/>
    <w:rsid w:val="00D43CA6"/>
    <w:rsid w:val="00D56A56"/>
    <w:rsid w:val="00D63E98"/>
    <w:rsid w:val="00D73C77"/>
    <w:rsid w:val="00D74D8A"/>
    <w:rsid w:val="00D9455C"/>
    <w:rsid w:val="00DA1AAD"/>
    <w:rsid w:val="00DA2EED"/>
    <w:rsid w:val="00DC725C"/>
    <w:rsid w:val="00DD0096"/>
    <w:rsid w:val="00DD050D"/>
    <w:rsid w:val="00DD6F54"/>
    <w:rsid w:val="00DE2EAD"/>
    <w:rsid w:val="00DF349D"/>
    <w:rsid w:val="00E05AD7"/>
    <w:rsid w:val="00E06080"/>
    <w:rsid w:val="00E14765"/>
    <w:rsid w:val="00E2091D"/>
    <w:rsid w:val="00E2524C"/>
    <w:rsid w:val="00E3304E"/>
    <w:rsid w:val="00E451C1"/>
    <w:rsid w:val="00E467E1"/>
    <w:rsid w:val="00E642EC"/>
    <w:rsid w:val="00E76C1A"/>
    <w:rsid w:val="00E7713D"/>
    <w:rsid w:val="00E82166"/>
    <w:rsid w:val="00EA121A"/>
    <w:rsid w:val="00EA46DC"/>
    <w:rsid w:val="00EA5A03"/>
    <w:rsid w:val="00EC09B2"/>
    <w:rsid w:val="00EC1300"/>
    <w:rsid w:val="00ED7E7D"/>
    <w:rsid w:val="00F052BB"/>
    <w:rsid w:val="00F06399"/>
    <w:rsid w:val="00F32566"/>
    <w:rsid w:val="00F41382"/>
    <w:rsid w:val="00F43E07"/>
    <w:rsid w:val="00F559EF"/>
    <w:rsid w:val="00F640EE"/>
    <w:rsid w:val="00F65868"/>
    <w:rsid w:val="00F7115B"/>
    <w:rsid w:val="00F74836"/>
    <w:rsid w:val="00F7582A"/>
    <w:rsid w:val="00F81F16"/>
    <w:rsid w:val="00F97A26"/>
    <w:rsid w:val="00FE5295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1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page number" w:uiPriority="4"/>
    <w:lsdException w:name="Title" w:semiHidden="0" w:uiPriority="4" w:unhideWhenUsed="0" w:qFormat="1"/>
    <w:lsdException w:name="Default Paragraph Font" w:uiPriority="1"/>
    <w:lsdException w:name="Body Text Indent" w:uiPriority="4"/>
    <w:lsdException w:name="Subtitle" w:semiHidden="0" w:uiPriority="0" w:unhideWhenUsed="0" w:qFormat="1"/>
    <w:lsdException w:name="Body Text 2" w:uiPriority="0"/>
    <w:lsdException w:name="Body Text Indent 2" w:uiPriority="4"/>
    <w:lsdException w:name="Body Text Indent 3" w:uiPriority="4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427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4"/>
    <w:qFormat/>
    <w:rsid w:val="001427DA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3"/>
    <w:next w:val="a3"/>
    <w:link w:val="20"/>
    <w:uiPriority w:val="12"/>
    <w:semiHidden/>
    <w:unhideWhenUsed/>
    <w:qFormat/>
    <w:rsid w:val="006F58F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DC72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4"/>
    <w:rsid w:val="00142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3"/>
    <w:uiPriority w:val="34"/>
    <w:qFormat/>
    <w:rsid w:val="001427DA"/>
    <w:pPr>
      <w:ind w:left="720"/>
      <w:contextualSpacing/>
    </w:pPr>
  </w:style>
  <w:style w:type="paragraph" w:styleId="a8">
    <w:name w:val="Balloon Text"/>
    <w:basedOn w:val="a3"/>
    <w:link w:val="a9"/>
    <w:uiPriority w:val="99"/>
    <w:semiHidden/>
    <w:unhideWhenUsed/>
    <w:rsid w:val="005930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5930D7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4"/>
    <w:link w:val="3"/>
    <w:rsid w:val="00DC725C"/>
    <w:rPr>
      <w:rFonts w:ascii="Cambria" w:eastAsia="Times New Roman" w:hAnsi="Cambria"/>
      <w:b/>
      <w:bCs/>
      <w:sz w:val="26"/>
      <w:szCs w:val="26"/>
    </w:rPr>
  </w:style>
  <w:style w:type="paragraph" w:styleId="21">
    <w:name w:val="Body Text 2"/>
    <w:basedOn w:val="a3"/>
    <w:link w:val="22"/>
    <w:rsid w:val="00D00811"/>
    <w:rPr>
      <w:szCs w:val="20"/>
    </w:rPr>
  </w:style>
  <w:style w:type="character" w:customStyle="1" w:styleId="22">
    <w:name w:val="Основной текст 2 Знак"/>
    <w:basedOn w:val="a4"/>
    <w:link w:val="21"/>
    <w:rsid w:val="00D00811"/>
    <w:rPr>
      <w:rFonts w:ascii="Times New Roman" w:eastAsia="Times New Roman" w:hAnsi="Times New Roman"/>
      <w:sz w:val="24"/>
    </w:rPr>
  </w:style>
  <w:style w:type="character" w:styleId="aa">
    <w:name w:val="Hyperlink"/>
    <w:basedOn w:val="a4"/>
    <w:uiPriority w:val="99"/>
    <w:unhideWhenUsed/>
    <w:rsid w:val="00C97B66"/>
    <w:rPr>
      <w:color w:val="0000FF"/>
      <w:u w:val="single"/>
    </w:rPr>
  </w:style>
  <w:style w:type="paragraph" w:styleId="ab">
    <w:name w:val="Body Text Indent"/>
    <w:basedOn w:val="a3"/>
    <w:link w:val="ac"/>
    <w:uiPriority w:val="4"/>
    <w:unhideWhenUsed/>
    <w:rsid w:val="00A56E80"/>
    <w:pPr>
      <w:spacing w:after="120"/>
      <w:ind w:left="283"/>
    </w:pPr>
  </w:style>
  <w:style w:type="character" w:customStyle="1" w:styleId="ac">
    <w:name w:val="Основной текст с отступом Знак"/>
    <w:basedOn w:val="a4"/>
    <w:link w:val="ab"/>
    <w:uiPriority w:val="4"/>
    <w:rsid w:val="00A56E80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B2BC9"/>
    <w:pPr>
      <w:widowControl w:val="0"/>
      <w:ind w:firstLine="720"/>
    </w:pPr>
    <w:rPr>
      <w:rFonts w:ascii="Arial" w:eastAsia="Times New Roman" w:hAnsi="Arial"/>
    </w:rPr>
  </w:style>
  <w:style w:type="character" w:customStyle="1" w:styleId="T14">
    <w:name w:val="T14"/>
    <w:hidden/>
    <w:uiPriority w:val="99"/>
    <w:rsid w:val="005B2BC9"/>
  </w:style>
  <w:style w:type="paragraph" w:customStyle="1" w:styleId="P1">
    <w:name w:val="P1"/>
    <w:basedOn w:val="a3"/>
    <w:hidden/>
    <w:uiPriority w:val="99"/>
    <w:rsid w:val="005B2BC9"/>
    <w:pPr>
      <w:widowControl w:val="0"/>
      <w:adjustRightInd w:val="0"/>
    </w:pPr>
  </w:style>
  <w:style w:type="paragraph" w:customStyle="1" w:styleId="P5">
    <w:name w:val="P5"/>
    <w:basedOn w:val="a3"/>
    <w:hidden/>
    <w:uiPriority w:val="99"/>
    <w:rsid w:val="005B2BC9"/>
    <w:pPr>
      <w:widowControl w:val="0"/>
      <w:adjustRightInd w:val="0"/>
      <w:jc w:val="center"/>
    </w:pPr>
    <w:rPr>
      <w:b/>
      <w:bCs/>
      <w:sz w:val="26"/>
      <w:szCs w:val="26"/>
    </w:rPr>
  </w:style>
  <w:style w:type="paragraph" w:customStyle="1" w:styleId="P6">
    <w:name w:val="P6"/>
    <w:basedOn w:val="a3"/>
    <w:hidden/>
    <w:uiPriority w:val="99"/>
    <w:rsid w:val="005B2BC9"/>
    <w:pPr>
      <w:widowControl w:val="0"/>
      <w:adjustRightInd w:val="0"/>
    </w:pPr>
  </w:style>
  <w:style w:type="paragraph" w:customStyle="1" w:styleId="P8">
    <w:name w:val="P8"/>
    <w:basedOn w:val="a3"/>
    <w:hidden/>
    <w:uiPriority w:val="99"/>
    <w:rsid w:val="005B2BC9"/>
    <w:pPr>
      <w:widowControl w:val="0"/>
      <w:adjustRightInd w:val="0"/>
    </w:pPr>
  </w:style>
  <w:style w:type="character" w:customStyle="1" w:styleId="T1">
    <w:name w:val="T1"/>
    <w:hidden/>
    <w:uiPriority w:val="99"/>
    <w:rsid w:val="005B2BC9"/>
  </w:style>
  <w:style w:type="character" w:customStyle="1" w:styleId="T2">
    <w:name w:val="T2"/>
    <w:hidden/>
    <w:uiPriority w:val="99"/>
    <w:rsid w:val="005B2BC9"/>
  </w:style>
  <w:style w:type="character" w:customStyle="1" w:styleId="T5">
    <w:name w:val="T5"/>
    <w:hidden/>
    <w:uiPriority w:val="99"/>
    <w:rsid w:val="005B2BC9"/>
  </w:style>
  <w:style w:type="character" w:customStyle="1" w:styleId="T9">
    <w:name w:val="T9"/>
    <w:hidden/>
    <w:uiPriority w:val="99"/>
    <w:rsid w:val="005B2BC9"/>
  </w:style>
  <w:style w:type="character" w:customStyle="1" w:styleId="T10">
    <w:name w:val="T10"/>
    <w:hidden/>
    <w:uiPriority w:val="99"/>
    <w:rsid w:val="005B2BC9"/>
  </w:style>
  <w:style w:type="character" w:customStyle="1" w:styleId="T11">
    <w:name w:val="T11"/>
    <w:hidden/>
    <w:uiPriority w:val="99"/>
    <w:rsid w:val="005B2BC9"/>
  </w:style>
  <w:style w:type="character" w:customStyle="1" w:styleId="T12">
    <w:name w:val="T12"/>
    <w:hidden/>
    <w:uiPriority w:val="99"/>
    <w:rsid w:val="005B2BC9"/>
  </w:style>
  <w:style w:type="character" w:customStyle="1" w:styleId="T13">
    <w:name w:val="T13"/>
    <w:hidden/>
    <w:uiPriority w:val="99"/>
    <w:rsid w:val="005B2BC9"/>
  </w:style>
  <w:style w:type="character" w:customStyle="1" w:styleId="T20">
    <w:name w:val="T20"/>
    <w:hidden/>
    <w:uiPriority w:val="99"/>
    <w:rsid w:val="005B2BC9"/>
    <w:rPr>
      <w:sz w:val="24"/>
      <w:szCs w:val="24"/>
    </w:rPr>
  </w:style>
  <w:style w:type="character" w:styleId="ad">
    <w:name w:val="Strong"/>
    <w:qFormat/>
    <w:rsid w:val="005B2BC9"/>
    <w:rPr>
      <w:b/>
      <w:bCs/>
    </w:rPr>
  </w:style>
  <w:style w:type="paragraph" w:styleId="ae">
    <w:name w:val="Normal (Web)"/>
    <w:basedOn w:val="a3"/>
    <w:uiPriority w:val="99"/>
    <w:rsid w:val="005B2BC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B2BC9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3"/>
    <w:link w:val="af1"/>
    <w:uiPriority w:val="99"/>
    <w:semiHidden/>
    <w:unhideWhenUsed/>
    <w:rsid w:val="001139C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semiHidden/>
    <w:rsid w:val="001139C5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3"/>
    <w:link w:val="af3"/>
    <w:uiPriority w:val="4"/>
    <w:unhideWhenUsed/>
    <w:rsid w:val="001139C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4"/>
    <w:rsid w:val="001139C5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"/>
    <w:basedOn w:val="a3"/>
    <w:rsid w:val="001C19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Subtitle"/>
    <w:basedOn w:val="a3"/>
    <w:link w:val="af6"/>
    <w:qFormat/>
    <w:rsid w:val="001F6EF4"/>
    <w:pPr>
      <w:jc w:val="center"/>
    </w:pPr>
    <w:rPr>
      <w:sz w:val="36"/>
      <w:szCs w:val="20"/>
    </w:rPr>
  </w:style>
  <w:style w:type="character" w:customStyle="1" w:styleId="af6">
    <w:name w:val="Подзаголовок Знак"/>
    <w:basedOn w:val="a4"/>
    <w:link w:val="af5"/>
    <w:rsid w:val="001F6EF4"/>
    <w:rPr>
      <w:rFonts w:ascii="Times New Roman" w:eastAsia="Times New Roman" w:hAnsi="Times New Roman"/>
      <w:sz w:val="36"/>
    </w:rPr>
  </w:style>
  <w:style w:type="paragraph" w:customStyle="1" w:styleId="constitle">
    <w:name w:val="constitle"/>
    <w:basedOn w:val="a3"/>
    <w:rsid w:val="00AC17B0"/>
    <w:pPr>
      <w:spacing w:before="100" w:beforeAutospacing="1" w:after="100" w:afterAutospacing="1"/>
    </w:pPr>
  </w:style>
  <w:style w:type="character" w:customStyle="1" w:styleId="20">
    <w:name w:val="Заголовок 2 Знак"/>
    <w:basedOn w:val="a4"/>
    <w:link w:val="2"/>
    <w:uiPriority w:val="12"/>
    <w:semiHidden/>
    <w:rsid w:val="006F58F1"/>
    <w:rPr>
      <w:rFonts w:ascii="Cambria" w:eastAsia="Times New Roman" w:hAnsi="Cambria"/>
      <w:b/>
      <w:bCs/>
      <w:i/>
      <w:iCs/>
      <w:sz w:val="28"/>
      <w:szCs w:val="28"/>
    </w:rPr>
  </w:style>
  <w:style w:type="character" w:styleId="af7">
    <w:name w:val="page number"/>
    <w:uiPriority w:val="4"/>
    <w:semiHidden/>
    <w:unhideWhenUsed/>
    <w:rsid w:val="006F58F1"/>
    <w:rPr>
      <w:rFonts w:cs="Times New Roman"/>
    </w:rPr>
  </w:style>
  <w:style w:type="paragraph" w:styleId="23">
    <w:name w:val="Body Text Indent 2"/>
    <w:basedOn w:val="a3"/>
    <w:link w:val="24"/>
    <w:uiPriority w:val="4"/>
    <w:unhideWhenUsed/>
    <w:rsid w:val="006F58F1"/>
    <w:pPr>
      <w:widowControl w:val="0"/>
      <w:adjustRightInd w:val="0"/>
      <w:ind w:firstLine="567"/>
      <w:jc w:val="both"/>
    </w:pPr>
    <w:rPr>
      <w:rFonts w:ascii="Times New Roman CYR" w:hAnsi="Times New Roman CYR"/>
    </w:rPr>
  </w:style>
  <w:style w:type="character" w:customStyle="1" w:styleId="24">
    <w:name w:val="Основной текст с отступом 2 Знак"/>
    <w:basedOn w:val="a4"/>
    <w:link w:val="23"/>
    <w:uiPriority w:val="4"/>
    <w:rsid w:val="006F58F1"/>
    <w:rPr>
      <w:rFonts w:ascii="Times New Roman CYR" w:eastAsia="Times New Roman" w:hAnsi="Times New Roman CYR"/>
      <w:sz w:val="24"/>
      <w:szCs w:val="24"/>
    </w:rPr>
  </w:style>
  <w:style w:type="paragraph" w:styleId="31">
    <w:name w:val="Body Text Indent 3"/>
    <w:basedOn w:val="a3"/>
    <w:link w:val="32"/>
    <w:uiPriority w:val="4"/>
    <w:unhideWhenUsed/>
    <w:rsid w:val="006F58F1"/>
    <w:pPr>
      <w:widowControl w:val="0"/>
      <w:adjustRightInd w:val="0"/>
      <w:ind w:left="-851" w:firstLine="851"/>
      <w:jc w:val="both"/>
    </w:pPr>
    <w:rPr>
      <w:rFonts w:ascii="Times New Roman CYR" w:hAnsi="Times New Roman CYR"/>
    </w:rPr>
  </w:style>
  <w:style w:type="character" w:customStyle="1" w:styleId="32">
    <w:name w:val="Основной текст с отступом 3 Знак"/>
    <w:basedOn w:val="a4"/>
    <w:link w:val="31"/>
    <w:uiPriority w:val="4"/>
    <w:rsid w:val="006F58F1"/>
    <w:rPr>
      <w:rFonts w:ascii="Times New Roman CYR" w:eastAsia="Times New Roman" w:hAnsi="Times New Roman CYR"/>
      <w:sz w:val="24"/>
      <w:szCs w:val="24"/>
    </w:rPr>
  </w:style>
  <w:style w:type="paragraph" w:customStyle="1" w:styleId="af8">
    <w:name w:val="текст"/>
    <w:basedOn w:val="a3"/>
    <w:uiPriority w:val="3"/>
    <w:qFormat/>
    <w:rsid w:val="006F58F1"/>
    <w:pPr>
      <w:ind w:firstLine="567"/>
      <w:jc w:val="both"/>
    </w:pPr>
  </w:style>
  <w:style w:type="paragraph" w:customStyle="1" w:styleId="ConsPlusNonformat">
    <w:name w:val="ConsPlusNonformat"/>
    <w:uiPriority w:val="99"/>
    <w:rsid w:val="006F58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3"/>
    <w:link w:val="afa"/>
    <w:uiPriority w:val="99"/>
    <w:unhideWhenUsed/>
    <w:rsid w:val="006F58F1"/>
    <w:rPr>
      <w:sz w:val="20"/>
      <w:szCs w:val="20"/>
    </w:rPr>
  </w:style>
  <w:style w:type="character" w:customStyle="1" w:styleId="afa">
    <w:name w:val="Текст сноски Знак"/>
    <w:basedOn w:val="a4"/>
    <w:link w:val="af9"/>
    <w:uiPriority w:val="99"/>
    <w:rsid w:val="006F58F1"/>
    <w:rPr>
      <w:rFonts w:ascii="Times New Roman" w:eastAsia="Times New Roman" w:hAnsi="Times New Roman"/>
    </w:rPr>
  </w:style>
  <w:style w:type="character" w:styleId="afb">
    <w:name w:val="footnote reference"/>
    <w:uiPriority w:val="99"/>
    <w:unhideWhenUsed/>
    <w:rsid w:val="006F58F1"/>
    <w:rPr>
      <w:vertAlign w:val="superscript"/>
    </w:rPr>
  </w:style>
  <w:style w:type="character" w:styleId="afc">
    <w:name w:val="endnote reference"/>
    <w:uiPriority w:val="99"/>
    <w:semiHidden/>
    <w:unhideWhenUsed/>
    <w:rsid w:val="006F58F1"/>
    <w:rPr>
      <w:vertAlign w:val="superscript"/>
    </w:rPr>
  </w:style>
  <w:style w:type="paragraph" w:styleId="afd">
    <w:name w:val="Title"/>
    <w:basedOn w:val="a3"/>
    <w:link w:val="afe"/>
    <w:uiPriority w:val="4"/>
    <w:unhideWhenUsed/>
    <w:qFormat/>
    <w:rsid w:val="006F58F1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4"/>
    <w:link w:val="afd"/>
    <w:uiPriority w:val="4"/>
    <w:rsid w:val="006F58F1"/>
    <w:rPr>
      <w:rFonts w:ascii="Times New Roman" w:eastAsia="Times New Roman" w:hAnsi="Times New Roman"/>
      <w:b/>
      <w:sz w:val="28"/>
    </w:rPr>
  </w:style>
  <w:style w:type="paragraph" w:styleId="aff">
    <w:name w:val="endnote text"/>
    <w:basedOn w:val="a3"/>
    <w:link w:val="aff0"/>
    <w:uiPriority w:val="99"/>
    <w:semiHidden/>
    <w:unhideWhenUsed/>
    <w:rsid w:val="006F58F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0">
    <w:name w:val="Текст концевой сноски Знак"/>
    <w:basedOn w:val="a4"/>
    <w:link w:val="aff"/>
    <w:uiPriority w:val="99"/>
    <w:semiHidden/>
    <w:rsid w:val="006F58F1"/>
    <w:rPr>
      <w:rFonts w:eastAsia="Times New Roman"/>
    </w:rPr>
  </w:style>
  <w:style w:type="paragraph" w:customStyle="1" w:styleId="Standard">
    <w:name w:val="Standard"/>
    <w:rsid w:val="006F58F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ahoma"/>
      <w:kern w:val="3"/>
      <w:sz w:val="21"/>
      <w:szCs w:val="24"/>
    </w:rPr>
  </w:style>
  <w:style w:type="paragraph" w:customStyle="1" w:styleId="a2">
    <w:name w:val="пункт"/>
    <w:basedOn w:val="a3"/>
    <w:uiPriority w:val="3"/>
    <w:qFormat/>
    <w:rsid w:val="006F58F1"/>
    <w:pPr>
      <w:widowControl w:val="0"/>
      <w:numPr>
        <w:ilvl w:val="3"/>
        <w:numId w:val="3"/>
      </w:numPr>
      <w:adjustRightInd w:val="0"/>
      <w:jc w:val="both"/>
    </w:pPr>
  </w:style>
  <w:style w:type="paragraph" w:customStyle="1" w:styleId="ConsPlusNormal">
    <w:name w:val="ConsPlusNormal"/>
    <w:rsid w:val="006F58F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a">
    <w:name w:val="Глава"/>
    <w:basedOn w:val="a3"/>
    <w:qFormat/>
    <w:rsid w:val="006F58F1"/>
    <w:pPr>
      <w:numPr>
        <w:numId w:val="2"/>
      </w:numPr>
      <w:jc w:val="center"/>
      <w:outlineLvl w:val="0"/>
    </w:pPr>
    <w:rPr>
      <w:b/>
      <w:bCs/>
    </w:rPr>
  </w:style>
  <w:style w:type="paragraph" w:customStyle="1" w:styleId="a1">
    <w:name w:val="Статья"/>
    <w:basedOn w:val="a3"/>
    <w:uiPriority w:val="1"/>
    <w:qFormat/>
    <w:rsid w:val="006F58F1"/>
    <w:pPr>
      <w:widowControl w:val="0"/>
      <w:numPr>
        <w:ilvl w:val="1"/>
        <w:numId w:val="1"/>
      </w:numPr>
      <w:adjustRightInd w:val="0"/>
      <w:spacing w:line="276" w:lineRule="auto"/>
      <w:jc w:val="both"/>
      <w:outlineLvl w:val="1"/>
    </w:pPr>
    <w:rPr>
      <w:b/>
      <w:bCs/>
    </w:rPr>
  </w:style>
  <w:style w:type="paragraph" w:customStyle="1" w:styleId="a0">
    <w:name w:val="Часть"/>
    <w:basedOn w:val="a3"/>
    <w:uiPriority w:val="2"/>
    <w:qFormat/>
    <w:rsid w:val="006F58F1"/>
    <w:pPr>
      <w:numPr>
        <w:ilvl w:val="2"/>
        <w:numId w:val="2"/>
      </w:numPr>
      <w:ind w:left="0"/>
      <w:jc w:val="both"/>
      <w:outlineLvl w:val="2"/>
    </w:pPr>
    <w:rPr>
      <w:iCs/>
    </w:rPr>
  </w:style>
  <w:style w:type="character" w:customStyle="1" w:styleId="blk">
    <w:name w:val="blk"/>
    <w:basedOn w:val="a4"/>
    <w:rsid w:val="009153A8"/>
  </w:style>
  <w:style w:type="paragraph" w:customStyle="1" w:styleId="no-indent">
    <w:name w:val="no-indent"/>
    <w:basedOn w:val="a3"/>
    <w:rsid w:val="008133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4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640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0708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0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1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2647/f7143b4851ded1452c1745ae8456ef26b20d219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88569/de3626c40da3261c644a5c1a211f4a545e081762/" TargetMode="External"/><Relationship Id="rId12" Type="http://schemas.openxmlformats.org/officeDocument/2006/relationships/hyperlink" Target="https://www.consultant.ru/document/cons_doc_LAW_4026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0279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02619/37a48dfeea878ab354a30883f11f3a8e43a577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2213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2022-12-01T05:13:00Z</cp:lastPrinted>
  <dcterms:created xsi:type="dcterms:W3CDTF">2022-11-01T08:05:00Z</dcterms:created>
  <dcterms:modified xsi:type="dcterms:W3CDTF">2022-12-01T05:58:00Z</dcterms:modified>
</cp:coreProperties>
</file>