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76" w:rsidRPr="00060876" w:rsidRDefault="00060876" w:rsidP="00060876">
      <w:pPr>
        <w:jc w:val="center"/>
        <w:rPr>
          <w:rFonts w:cs="Arial"/>
          <w:b/>
          <w:sz w:val="32"/>
          <w:szCs w:val="32"/>
        </w:rPr>
      </w:pPr>
      <w:r w:rsidRPr="00060876">
        <w:rPr>
          <w:rFonts w:cs="Arial"/>
          <w:b/>
          <w:sz w:val="32"/>
          <w:szCs w:val="32"/>
        </w:rPr>
        <w:t xml:space="preserve">С О В Е Т   Д Е П У Т А Т О В </w:t>
      </w:r>
    </w:p>
    <w:p w:rsidR="00060876" w:rsidRPr="00060876" w:rsidRDefault="00060876" w:rsidP="00060876">
      <w:pPr>
        <w:jc w:val="center"/>
        <w:rPr>
          <w:rFonts w:cs="Arial"/>
          <w:b/>
          <w:sz w:val="32"/>
          <w:szCs w:val="32"/>
        </w:rPr>
      </w:pPr>
      <w:r w:rsidRPr="00060876">
        <w:rPr>
          <w:rFonts w:cs="Arial"/>
          <w:b/>
          <w:sz w:val="32"/>
          <w:szCs w:val="32"/>
        </w:rPr>
        <w:t xml:space="preserve">МУНИЦИПАЛЬНОГО ОБРАЗОВАНИЯ </w:t>
      </w:r>
    </w:p>
    <w:p w:rsidR="00060876" w:rsidRPr="00060876" w:rsidRDefault="00060876" w:rsidP="00060876">
      <w:pPr>
        <w:jc w:val="center"/>
        <w:rPr>
          <w:rFonts w:cs="Arial"/>
          <w:b/>
          <w:sz w:val="32"/>
          <w:szCs w:val="32"/>
        </w:rPr>
      </w:pPr>
      <w:r w:rsidRPr="00060876">
        <w:rPr>
          <w:rFonts w:cs="Arial"/>
          <w:b/>
          <w:sz w:val="32"/>
          <w:szCs w:val="32"/>
        </w:rPr>
        <w:t>СЕЛЬСКОГО ПОСЕЛЕНИЯ «КОЛЕСОВСКОЕ»</w:t>
      </w:r>
    </w:p>
    <w:p w:rsidR="00060876" w:rsidRPr="00060876" w:rsidRDefault="00060876" w:rsidP="00060876">
      <w:pPr>
        <w:jc w:val="center"/>
        <w:rPr>
          <w:rFonts w:cs="Arial"/>
          <w:b/>
          <w:sz w:val="32"/>
          <w:szCs w:val="32"/>
        </w:rPr>
      </w:pPr>
      <w:r w:rsidRPr="00060876">
        <w:rPr>
          <w:rFonts w:cs="Arial"/>
          <w:b/>
          <w:sz w:val="32"/>
          <w:szCs w:val="32"/>
        </w:rPr>
        <w:t>КАБАНСКОГО РАЙОНА РЕСПУБЛИКИ БУРЯТИЯ</w:t>
      </w:r>
    </w:p>
    <w:p w:rsidR="00060876" w:rsidRPr="00060876" w:rsidRDefault="00060876" w:rsidP="00060876">
      <w:pPr>
        <w:jc w:val="center"/>
        <w:rPr>
          <w:rFonts w:cs="Arial"/>
          <w:b/>
          <w:sz w:val="32"/>
          <w:szCs w:val="32"/>
        </w:rPr>
      </w:pPr>
    </w:p>
    <w:p w:rsidR="00060876" w:rsidRPr="00060876" w:rsidRDefault="00060876" w:rsidP="00060876">
      <w:pPr>
        <w:jc w:val="center"/>
        <w:rPr>
          <w:rFonts w:cs="Arial"/>
          <w:b/>
          <w:sz w:val="32"/>
          <w:szCs w:val="32"/>
        </w:rPr>
      </w:pPr>
      <w:r w:rsidRPr="00060876">
        <w:rPr>
          <w:rFonts w:cs="Arial"/>
          <w:b/>
          <w:sz w:val="32"/>
          <w:szCs w:val="32"/>
        </w:rPr>
        <w:t>Р Е Ш Е Н И Е</w:t>
      </w:r>
    </w:p>
    <w:p w:rsidR="00060876" w:rsidRPr="00060876" w:rsidRDefault="00060876" w:rsidP="00060876">
      <w:pPr>
        <w:jc w:val="center"/>
        <w:rPr>
          <w:rFonts w:cs="Arial"/>
          <w:b/>
          <w:color w:val="000000"/>
          <w:sz w:val="32"/>
          <w:szCs w:val="32"/>
        </w:rPr>
      </w:pPr>
      <w:r w:rsidRPr="00060876">
        <w:rPr>
          <w:rFonts w:cs="Arial"/>
          <w:b/>
          <w:color w:val="000000"/>
          <w:sz w:val="32"/>
          <w:szCs w:val="32"/>
        </w:rPr>
        <w:t>Восьмая сессия  пятого созыва</w:t>
      </w:r>
    </w:p>
    <w:p w:rsidR="00060876" w:rsidRPr="00060876" w:rsidRDefault="00060876" w:rsidP="00060876">
      <w:pPr>
        <w:jc w:val="center"/>
        <w:rPr>
          <w:rFonts w:cs="Arial"/>
          <w:b/>
          <w:color w:val="000000"/>
          <w:sz w:val="32"/>
          <w:szCs w:val="32"/>
        </w:rPr>
      </w:pPr>
      <w:r w:rsidRPr="00060876">
        <w:rPr>
          <w:rFonts w:cs="Arial"/>
          <w:b/>
          <w:color w:val="000000"/>
          <w:sz w:val="32"/>
          <w:szCs w:val="32"/>
        </w:rPr>
        <w:t>Очередная</w:t>
      </w:r>
    </w:p>
    <w:p w:rsidR="00060876" w:rsidRPr="00060876" w:rsidRDefault="00060876" w:rsidP="00060876">
      <w:pPr>
        <w:jc w:val="center"/>
        <w:rPr>
          <w:rFonts w:cs="Arial"/>
          <w:b/>
          <w:color w:val="000000"/>
          <w:sz w:val="16"/>
          <w:szCs w:val="16"/>
        </w:rPr>
      </w:pPr>
    </w:p>
    <w:p w:rsidR="00060876" w:rsidRPr="00060876" w:rsidRDefault="00060876" w:rsidP="00060876">
      <w:pPr>
        <w:pBdr>
          <w:top w:val="single" w:sz="12" w:space="1" w:color="auto"/>
          <w:bottom w:val="single" w:sz="12" w:space="3" w:color="auto"/>
        </w:pBdr>
        <w:rPr>
          <w:rFonts w:cs="Arial"/>
          <w:b/>
          <w:color w:val="3366FF"/>
          <w:sz w:val="2"/>
          <w:szCs w:val="2"/>
        </w:rPr>
      </w:pPr>
    </w:p>
    <w:p w:rsidR="00060876" w:rsidRPr="00060876" w:rsidRDefault="00060876" w:rsidP="00060876">
      <w:pPr>
        <w:ind w:left="-540" w:firstLine="540"/>
        <w:rPr>
          <w:rFonts w:cs="Arial"/>
          <w:sz w:val="28"/>
          <w:szCs w:val="28"/>
        </w:rPr>
      </w:pPr>
      <w:r w:rsidRPr="00060876">
        <w:rPr>
          <w:rFonts w:cs="Arial"/>
          <w:sz w:val="28"/>
          <w:szCs w:val="28"/>
        </w:rPr>
        <w:t xml:space="preserve">от  24 ноября 2021  года                                                                                     № </w:t>
      </w:r>
      <w:r w:rsidR="0039197A">
        <w:rPr>
          <w:rFonts w:cs="Arial"/>
          <w:sz w:val="28"/>
          <w:szCs w:val="28"/>
        </w:rPr>
        <w:t>28</w:t>
      </w:r>
    </w:p>
    <w:p w:rsidR="00060876" w:rsidRPr="00060876" w:rsidRDefault="00060876" w:rsidP="00060876">
      <w:pPr>
        <w:tabs>
          <w:tab w:val="left" w:pos="4860"/>
        </w:tabs>
        <w:autoSpaceDE w:val="0"/>
        <w:autoSpaceDN w:val="0"/>
        <w:adjustRightInd w:val="0"/>
        <w:ind w:right="4495"/>
        <w:rPr>
          <w:sz w:val="28"/>
          <w:szCs w:val="28"/>
        </w:rPr>
      </w:pPr>
    </w:p>
    <w:p w:rsidR="00060876" w:rsidRPr="00060876" w:rsidRDefault="00060876" w:rsidP="00060876">
      <w:pPr>
        <w:rPr>
          <w:b/>
          <w:bCs/>
          <w:color w:val="000000"/>
          <w:sz w:val="28"/>
          <w:szCs w:val="28"/>
        </w:rPr>
      </w:pPr>
      <w:r w:rsidRPr="00060876">
        <w:rPr>
          <w:b/>
          <w:bCs/>
          <w:color w:val="000000"/>
          <w:sz w:val="28"/>
          <w:szCs w:val="28"/>
        </w:rPr>
        <w:t xml:space="preserve">Об утверждении Положения </w:t>
      </w:r>
    </w:p>
    <w:p w:rsidR="00060876" w:rsidRPr="00060876" w:rsidRDefault="00060876" w:rsidP="00060876">
      <w:pPr>
        <w:rPr>
          <w:b/>
          <w:bCs/>
          <w:color w:val="000000"/>
          <w:sz w:val="28"/>
          <w:szCs w:val="28"/>
        </w:rPr>
      </w:pPr>
      <w:r w:rsidRPr="00060876">
        <w:rPr>
          <w:b/>
          <w:bCs/>
          <w:color w:val="000000"/>
          <w:sz w:val="28"/>
          <w:szCs w:val="28"/>
        </w:rPr>
        <w:t xml:space="preserve">о муниципальном контроле </w:t>
      </w:r>
    </w:p>
    <w:p w:rsidR="00060876" w:rsidRDefault="00060876" w:rsidP="00060876">
      <w:pPr>
        <w:rPr>
          <w:b/>
          <w:bCs/>
          <w:color w:val="000000"/>
          <w:sz w:val="28"/>
          <w:szCs w:val="28"/>
        </w:rPr>
      </w:pPr>
      <w:r w:rsidRPr="00060876">
        <w:rPr>
          <w:b/>
          <w:bCs/>
          <w:color w:val="000000"/>
          <w:sz w:val="28"/>
          <w:szCs w:val="28"/>
        </w:rPr>
        <w:t>в сфере благоустройства на</w:t>
      </w:r>
    </w:p>
    <w:p w:rsidR="00060876" w:rsidRPr="00060876" w:rsidRDefault="00060876" w:rsidP="00060876">
      <w:pPr>
        <w:rPr>
          <w:b/>
          <w:bCs/>
          <w:color w:val="000000"/>
          <w:sz w:val="28"/>
          <w:szCs w:val="28"/>
        </w:rPr>
      </w:pPr>
      <w:r w:rsidRPr="00060876">
        <w:rPr>
          <w:b/>
          <w:bCs/>
          <w:color w:val="000000"/>
          <w:sz w:val="28"/>
          <w:szCs w:val="28"/>
        </w:rPr>
        <w:t>территории МО СП «Колесовское»</w:t>
      </w:r>
    </w:p>
    <w:p w:rsidR="00060876" w:rsidRPr="00060876" w:rsidRDefault="00060876" w:rsidP="00060876">
      <w:pPr>
        <w:shd w:val="clear" w:color="auto" w:fill="FFFFFF"/>
        <w:rPr>
          <w:b/>
          <w:color w:val="000000"/>
        </w:rPr>
      </w:pPr>
    </w:p>
    <w:p w:rsidR="00060876" w:rsidRPr="00060876" w:rsidRDefault="00060876" w:rsidP="0006087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060876">
        <w:rPr>
          <w:color w:val="000000"/>
          <w:sz w:val="28"/>
          <w:szCs w:val="28"/>
        </w:rPr>
        <w:t>В соответствии с пунктом 19 части 1 статьи 14</w:t>
      </w:r>
      <w:r w:rsidRPr="00060876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60876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proofErr w:type="spellStart"/>
      <w:r w:rsidRPr="00060876">
        <w:rPr>
          <w:color w:val="000000"/>
          <w:sz w:val="28"/>
          <w:szCs w:val="28"/>
        </w:rPr>
        <w:t>Уставом</w:t>
      </w:r>
      <w:r w:rsidRPr="00060876">
        <w:rPr>
          <w:bCs/>
          <w:color w:val="000000"/>
          <w:sz w:val="28"/>
          <w:szCs w:val="28"/>
        </w:rPr>
        <w:t>МО</w:t>
      </w:r>
      <w:proofErr w:type="spellEnd"/>
      <w:r w:rsidRPr="00060876">
        <w:rPr>
          <w:bCs/>
          <w:color w:val="000000"/>
          <w:sz w:val="28"/>
          <w:szCs w:val="28"/>
        </w:rPr>
        <w:t xml:space="preserve"> СП «Колесовское»,</w:t>
      </w:r>
    </w:p>
    <w:p w:rsidR="00060876" w:rsidRDefault="00060876" w:rsidP="000608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60876">
        <w:rPr>
          <w:b/>
          <w:bCs/>
          <w:color w:val="000000"/>
          <w:sz w:val="28"/>
          <w:szCs w:val="28"/>
        </w:rPr>
        <w:t>СОВЕТ ДЕПУТАТОВ РЕШИЛ:</w:t>
      </w:r>
    </w:p>
    <w:p w:rsidR="00235D73" w:rsidRPr="00060876" w:rsidRDefault="00235D73" w:rsidP="00060876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060876" w:rsidRPr="00060876" w:rsidRDefault="00060876" w:rsidP="00060876">
      <w:pPr>
        <w:shd w:val="clear" w:color="auto" w:fill="FFFFFF"/>
        <w:ind w:firstLine="709"/>
        <w:jc w:val="both"/>
      </w:pPr>
      <w:r w:rsidRPr="00060876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 МО СП «Колесовское»</w:t>
      </w:r>
      <w:r w:rsidRPr="00060876">
        <w:rPr>
          <w:color w:val="000000"/>
        </w:rPr>
        <w:t>.</w:t>
      </w:r>
    </w:p>
    <w:p w:rsidR="00060876" w:rsidRPr="00060876" w:rsidRDefault="00060876" w:rsidP="00060876">
      <w:pPr>
        <w:ind w:firstLine="709"/>
        <w:jc w:val="both"/>
        <w:rPr>
          <w:color w:val="000000"/>
          <w:sz w:val="28"/>
          <w:szCs w:val="28"/>
        </w:rPr>
      </w:pPr>
      <w:r w:rsidRPr="00060876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Pr="00060876">
        <w:rPr>
          <w:color w:val="000000"/>
          <w:sz w:val="28"/>
          <w:szCs w:val="28"/>
          <w:vertAlign w:val="superscript"/>
        </w:rPr>
        <w:footnoteReference w:id="2"/>
      </w:r>
      <w:r w:rsidRPr="00060876">
        <w:rPr>
          <w:color w:val="000000"/>
          <w:sz w:val="28"/>
          <w:szCs w:val="28"/>
        </w:rPr>
        <w:t xml:space="preserve">, за исключением положений раздела 5 Положения о муниципальном контроле в сфере благоустройства на территории МО СП «Колесовское». </w:t>
      </w:r>
    </w:p>
    <w:p w:rsidR="00060876" w:rsidRPr="00060876" w:rsidRDefault="00060876" w:rsidP="00060876">
      <w:pPr>
        <w:ind w:firstLine="709"/>
        <w:jc w:val="both"/>
        <w:rPr>
          <w:sz w:val="28"/>
          <w:szCs w:val="28"/>
        </w:rPr>
      </w:pPr>
      <w:r w:rsidRPr="00060876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МО СП «Колесовское»вступают в силу с 1 марта 2022 года. </w:t>
      </w:r>
    </w:p>
    <w:p w:rsidR="00060876" w:rsidRPr="00060876" w:rsidRDefault="00060876" w:rsidP="0006087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60876" w:rsidRPr="00060876" w:rsidRDefault="00060876" w:rsidP="00060876">
      <w:pPr>
        <w:rPr>
          <w:b/>
          <w:sz w:val="28"/>
          <w:szCs w:val="28"/>
        </w:rPr>
      </w:pPr>
    </w:p>
    <w:p w:rsidR="00060876" w:rsidRPr="00060876" w:rsidRDefault="00060876" w:rsidP="00060876">
      <w:pPr>
        <w:rPr>
          <w:b/>
          <w:sz w:val="28"/>
          <w:szCs w:val="28"/>
        </w:rPr>
      </w:pPr>
    </w:p>
    <w:p w:rsidR="00060876" w:rsidRPr="00060876" w:rsidRDefault="00060876" w:rsidP="00060876">
      <w:pPr>
        <w:shd w:val="clear" w:color="auto" w:fill="FFFFFF"/>
        <w:spacing w:line="315" w:lineRule="atLeast"/>
        <w:textAlignment w:val="baseline"/>
        <w:rPr>
          <w:b/>
          <w:color w:val="000000"/>
          <w:spacing w:val="2"/>
          <w:sz w:val="28"/>
          <w:szCs w:val="28"/>
        </w:rPr>
      </w:pPr>
      <w:r w:rsidRPr="00060876">
        <w:rPr>
          <w:b/>
          <w:color w:val="000000"/>
          <w:spacing w:val="2"/>
          <w:sz w:val="28"/>
          <w:szCs w:val="28"/>
        </w:rPr>
        <w:t xml:space="preserve">Глава-Председатель </w:t>
      </w:r>
    </w:p>
    <w:p w:rsidR="00060876" w:rsidRPr="00060876" w:rsidRDefault="00060876" w:rsidP="00060876">
      <w:pPr>
        <w:shd w:val="clear" w:color="auto" w:fill="FFFFFF"/>
        <w:spacing w:line="315" w:lineRule="atLeast"/>
        <w:textAlignment w:val="baseline"/>
        <w:rPr>
          <w:b/>
          <w:color w:val="000000"/>
          <w:spacing w:val="2"/>
          <w:sz w:val="28"/>
          <w:szCs w:val="28"/>
        </w:rPr>
      </w:pPr>
      <w:r w:rsidRPr="00060876">
        <w:rPr>
          <w:b/>
          <w:color w:val="000000"/>
          <w:spacing w:val="2"/>
          <w:sz w:val="28"/>
          <w:szCs w:val="28"/>
        </w:rPr>
        <w:t xml:space="preserve">Совета депутатов                                                                   С.В. </w:t>
      </w:r>
      <w:proofErr w:type="spellStart"/>
      <w:r w:rsidRPr="00060876">
        <w:rPr>
          <w:b/>
          <w:color w:val="000000"/>
          <w:spacing w:val="2"/>
          <w:sz w:val="28"/>
          <w:szCs w:val="28"/>
        </w:rPr>
        <w:t>Перевозников</w:t>
      </w:r>
      <w:proofErr w:type="spellEnd"/>
    </w:p>
    <w:p w:rsidR="00060876" w:rsidRPr="00060876" w:rsidRDefault="00060876" w:rsidP="00060876">
      <w:pPr>
        <w:jc w:val="both"/>
        <w:rPr>
          <w:sz w:val="28"/>
          <w:szCs w:val="28"/>
        </w:rPr>
      </w:pPr>
    </w:p>
    <w:p w:rsidR="00D03C14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060876" w:rsidRDefault="00060876" w:rsidP="00D03C14">
      <w:pPr>
        <w:spacing w:line="240" w:lineRule="exact"/>
        <w:ind w:left="5398"/>
        <w:jc w:val="center"/>
        <w:rPr>
          <w:color w:val="000000"/>
        </w:rPr>
      </w:pPr>
    </w:p>
    <w:p w:rsidR="00060876" w:rsidRDefault="00060876" w:rsidP="00D03C14">
      <w:pPr>
        <w:spacing w:line="240" w:lineRule="exact"/>
        <w:ind w:left="5398"/>
        <w:jc w:val="center"/>
        <w:rPr>
          <w:color w:val="000000"/>
        </w:rPr>
      </w:pPr>
    </w:p>
    <w:p w:rsidR="00060876" w:rsidRDefault="00060876" w:rsidP="00D03C14">
      <w:pPr>
        <w:spacing w:line="240" w:lineRule="exact"/>
        <w:ind w:left="5398"/>
        <w:jc w:val="center"/>
        <w:rPr>
          <w:color w:val="000000"/>
        </w:rPr>
      </w:pPr>
    </w:p>
    <w:p w:rsidR="00060876" w:rsidRDefault="00060876" w:rsidP="00D03C14">
      <w:pPr>
        <w:spacing w:line="240" w:lineRule="exact"/>
        <w:ind w:left="5398"/>
        <w:jc w:val="center"/>
        <w:rPr>
          <w:color w:val="000000"/>
        </w:rPr>
      </w:pPr>
    </w:p>
    <w:p w:rsidR="00060876" w:rsidRPr="00700821" w:rsidRDefault="00060876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060876" w:rsidRDefault="00D03C14" w:rsidP="00060876">
      <w:pPr>
        <w:tabs>
          <w:tab w:val="num" w:pos="200"/>
        </w:tabs>
        <w:ind w:left="4536"/>
        <w:jc w:val="right"/>
        <w:outlineLvl w:val="0"/>
      </w:pPr>
      <w:r w:rsidRPr="00060876">
        <w:t>УТВЕРЖДЕНО</w:t>
      </w:r>
    </w:p>
    <w:p w:rsidR="00060876" w:rsidRDefault="00D03C14" w:rsidP="00060876">
      <w:pPr>
        <w:ind w:left="4536"/>
        <w:jc w:val="right"/>
        <w:rPr>
          <w:bCs/>
          <w:color w:val="000000"/>
        </w:rPr>
      </w:pPr>
      <w:r w:rsidRPr="00060876">
        <w:rPr>
          <w:color w:val="000000"/>
        </w:rPr>
        <w:t xml:space="preserve">решением </w:t>
      </w:r>
      <w:r w:rsidR="00060876" w:rsidRPr="00060876">
        <w:rPr>
          <w:bCs/>
          <w:color w:val="000000"/>
        </w:rPr>
        <w:t xml:space="preserve">Совета депутатов </w:t>
      </w:r>
    </w:p>
    <w:p w:rsidR="00D03C14" w:rsidRPr="00060876" w:rsidRDefault="00060876" w:rsidP="00060876">
      <w:pPr>
        <w:ind w:left="4536"/>
        <w:jc w:val="right"/>
        <w:rPr>
          <w:i/>
          <w:iCs/>
          <w:color w:val="000000"/>
        </w:rPr>
      </w:pPr>
      <w:r w:rsidRPr="00060876">
        <w:rPr>
          <w:bCs/>
          <w:color w:val="000000"/>
        </w:rPr>
        <w:t>МО  СП «Колесовское»</w:t>
      </w:r>
    </w:p>
    <w:p w:rsidR="00D03C14" w:rsidRPr="00060876" w:rsidRDefault="00D03C14" w:rsidP="00060876">
      <w:pPr>
        <w:ind w:left="4536"/>
        <w:jc w:val="right"/>
      </w:pPr>
      <w:r w:rsidRPr="00060876">
        <w:t xml:space="preserve">от </w:t>
      </w:r>
      <w:r w:rsidR="00060876" w:rsidRPr="00060876">
        <w:t xml:space="preserve">24.11.2021г. </w:t>
      </w:r>
      <w:r w:rsidRPr="00060876">
        <w:t xml:space="preserve">№ </w:t>
      </w:r>
      <w:r w:rsidR="0039197A">
        <w:t>28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8320AF" w:rsidRDefault="00D03C14" w:rsidP="009C0D1B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060876" w:rsidRDefault="00D03C14" w:rsidP="009C0D1B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 муниципальном контроле </w:t>
      </w:r>
    </w:p>
    <w:p w:rsidR="00D03C14" w:rsidRPr="00700821" w:rsidRDefault="00D03C14" w:rsidP="009C0D1B">
      <w:pPr>
        <w:spacing w:line="360" w:lineRule="auto"/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в </w:t>
      </w:r>
      <w:r w:rsidRPr="00060876">
        <w:rPr>
          <w:b/>
          <w:bCs/>
          <w:color w:val="000000"/>
          <w:sz w:val="28"/>
          <w:szCs w:val="28"/>
        </w:rPr>
        <w:t xml:space="preserve">сфере благоустройства на </w:t>
      </w:r>
      <w:proofErr w:type="spellStart"/>
      <w:r w:rsidRPr="00060876">
        <w:rPr>
          <w:b/>
          <w:bCs/>
          <w:color w:val="000000"/>
          <w:sz w:val="28"/>
          <w:szCs w:val="28"/>
        </w:rPr>
        <w:t>территории</w:t>
      </w:r>
      <w:r w:rsidR="00060876" w:rsidRPr="00060876">
        <w:rPr>
          <w:b/>
          <w:color w:val="000000"/>
          <w:sz w:val="28"/>
          <w:szCs w:val="28"/>
        </w:rPr>
        <w:t>МО</w:t>
      </w:r>
      <w:proofErr w:type="spellEnd"/>
      <w:r w:rsidR="00060876" w:rsidRPr="00060876">
        <w:rPr>
          <w:b/>
          <w:color w:val="000000"/>
          <w:sz w:val="28"/>
          <w:szCs w:val="28"/>
        </w:rPr>
        <w:t xml:space="preserve"> СП «Колесовское»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</w:t>
      </w:r>
      <w:r w:rsidRPr="00060876">
        <w:rPr>
          <w:rFonts w:ascii="Times New Roman" w:hAnsi="Times New Roman" w:cs="Times New Roman"/>
          <w:color w:val="000000"/>
          <w:sz w:val="28"/>
          <w:szCs w:val="28"/>
        </w:rPr>
        <w:t xml:space="preserve">ного контроля в сфере благоустройства на территории </w:t>
      </w:r>
      <w:r w:rsidR="00060876" w:rsidRPr="00060876">
        <w:rPr>
          <w:rFonts w:ascii="Times New Roman" w:hAnsi="Times New Roman" w:cs="Times New Roman"/>
          <w:color w:val="000000"/>
          <w:sz w:val="28"/>
          <w:szCs w:val="28"/>
        </w:rPr>
        <w:t>МО СП «Колесовское»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</w:t>
      </w:r>
      <w:r w:rsidRPr="00060876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Pr="00060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60876" w:rsidRPr="00060876">
        <w:rPr>
          <w:rFonts w:ascii="Times New Roman" w:hAnsi="Times New Roman" w:cs="Times New Roman"/>
          <w:color w:val="000000"/>
          <w:sz w:val="28"/>
          <w:szCs w:val="28"/>
        </w:rPr>
        <w:t>МО СП «Колесовское»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</w:t>
      </w:r>
      <w:r w:rsidRPr="00060876">
        <w:rPr>
          <w:color w:val="000000"/>
          <w:sz w:val="28"/>
          <w:szCs w:val="28"/>
        </w:rPr>
        <w:t xml:space="preserve">Контроль в сфере благоустройства осуществляется администрацией </w:t>
      </w:r>
      <w:r w:rsidR="00060876" w:rsidRPr="00060876">
        <w:rPr>
          <w:color w:val="000000"/>
          <w:sz w:val="28"/>
          <w:szCs w:val="28"/>
        </w:rPr>
        <w:t>МО СП «Колесовское»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060876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</w:t>
      </w:r>
      <w:r w:rsidR="00D03C14" w:rsidRPr="00700821">
        <w:rPr>
          <w:color w:val="000000"/>
          <w:sz w:val="28"/>
          <w:szCs w:val="28"/>
        </w:rPr>
        <w:t xml:space="preserve"> осуществлять контрол</w:t>
      </w:r>
      <w:r>
        <w:rPr>
          <w:color w:val="000000"/>
          <w:sz w:val="28"/>
          <w:szCs w:val="28"/>
        </w:rPr>
        <w:t>ь в сфере благоустройства, являе</w:t>
      </w:r>
      <w:r w:rsidR="00D03C14"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специалист по земле и </w:t>
      </w:r>
      <w:proofErr w:type="spellStart"/>
      <w:r>
        <w:rPr>
          <w:color w:val="000000"/>
          <w:sz w:val="28"/>
          <w:szCs w:val="28"/>
        </w:rPr>
        <w:t>благоустрайству</w:t>
      </w:r>
      <w:proofErr w:type="spellEnd"/>
      <w:r w:rsidR="00D03C14"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06087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</w:t>
      </w:r>
      <w:r w:rsidRPr="0006087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Pr="0006087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06087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6087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060876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3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060876">
        <w:rPr>
          <w:sz w:val="28"/>
          <w:szCs w:val="28"/>
        </w:rPr>
        <w:t xml:space="preserve">Республики Бурятия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</w:t>
      </w:r>
      <w:r w:rsidRPr="00700821">
        <w:rPr>
          <w:color w:val="000000"/>
          <w:sz w:val="28"/>
          <w:szCs w:val="28"/>
        </w:rPr>
        <w:lastRenderedPageBreak/>
        <w:t>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</w:t>
      </w:r>
      <w:r w:rsidRPr="00060876">
        <w:rPr>
          <w:color w:val="000000"/>
          <w:sz w:val="28"/>
          <w:szCs w:val="28"/>
        </w:rPr>
        <w:t xml:space="preserve">территории </w:t>
      </w:r>
      <w:r w:rsidR="00060876" w:rsidRPr="00060876">
        <w:rPr>
          <w:color w:val="000000"/>
          <w:sz w:val="28"/>
          <w:szCs w:val="28"/>
        </w:rPr>
        <w:t xml:space="preserve">МО СП «Колесовское» </w:t>
      </w:r>
      <w:r w:rsidRPr="00060876">
        <w:rPr>
          <w:color w:val="000000"/>
          <w:sz w:val="28"/>
          <w:szCs w:val="28"/>
        </w:rPr>
        <w:t>в зимний период, включая контроль проведения мероприятий</w:t>
      </w:r>
      <w:r w:rsidRPr="00700821">
        <w:rPr>
          <w:color w:val="000000"/>
          <w:sz w:val="28"/>
          <w:szCs w:val="28"/>
        </w:rPr>
        <w:t xml:space="preserve">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</w:t>
      </w:r>
      <w:r w:rsidRPr="00060876">
        <w:rPr>
          <w:color w:val="000000"/>
          <w:sz w:val="28"/>
          <w:szCs w:val="28"/>
        </w:rPr>
        <w:t xml:space="preserve">уборке территории </w:t>
      </w:r>
      <w:r w:rsidR="00060876" w:rsidRPr="00060876">
        <w:rPr>
          <w:color w:val="000000"/>
          <w:sz w:val="28"/>
          <w:szCs w:val="28"/>
        </w:rPr>
        <w:t>МО СП «Колесовское»</w:t>
      </w:r>
      <w:r w:rsidRPr="00060876">
        <w:rPr>
          <w:color w:val="000000"/>
          <w:sz w:val="28"/>
          <w:szCs w:val="28"/>
        </w:rPr>
        <w:t xml:space="preserve"> в летний период, включая обязательные</w:t>
      </w:r>
      <w:r w:rsidRPr="00700821">
        <w:rPr>
          <w:color w:val="000000"/>
          <w:sz w:val="28"/>
          <w:szCs w:val="28"/>
        </w:rPr>
        <w:t xml:space="preserve">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5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6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B44CFD">
        <w:rPr>
          <w:rFonts w:ascii="Times New Roman" w:hAnsi="Times New Roman" w:cs="Times New Roman"/>
          <w:color w:val="000000"/>
          <w:sz w:val="28"/>
          <w:szCs w:val="28"/>
        </w:rPr>
        <w:t>МО СП «Колесовское»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8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9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</w:t>
      </w:r>
      <w:hyperlink r:id="rId8" w:history="1">
        <w:r w:rsidRPr="00B44CF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B44CFD">
        <w:rPr>
          <w:rFonts w:ascii="Times New Roman" w:hAnsi="Times New Roman" w:cs="Times New Roman"/>
          <w:color w:val="000000"/>
          <w:sz w:val="28"/>
          <w:szCs w:val="28"/>
        </w:rPr>
        <w:t xml:space="preserve">МО СП «Колесовское»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B44CFD">
        <w:rPr>
          <w:color w:val="000000"/>
          <w:sz w:val="28"/>
          <w:szCs w:val="28"/>
        </w:rPr>
        <w:t xml:space="preserve">МО СП «Колесовское»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B44CFD">
        <w:rPr>
          <w:rFonts w:ascii="Times New Roman" w:hAnsi="Times New Roman" w:cs="Times New Roman"/>
          <w:color w:val="000000"/>
          <w:sz w:val="28"/>
          <w:szCs w:val="28"/>
        </w:rPr>
        <w:t>МО СП «Колесовское»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B44CFD">
        <w:rPr>
          <w:rFonts w:ascii="Times New Roman" w:hAnsi="Times New Roman" w:cs="Times New Roman"/>
          <w:color w:val="000000"/>
          <w:sz w:val="28"/>
          <w:szCs w:val="28"/>
        </w:rPr>
        <w:t>МО СП «Колесовское»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B44CFD">
        <w:rPr>
          <w:rFonts w:ascii="Times New Roman" w:hAnsi="Times New Roman" w:cs="Times New Roman"/>
          <w:color w:val="000000"/>
          <w:sz w:val="28"/>
          <w:szCs w:val="28"/>
        </w:rPr>
        <w:t>МО СП «Колесовское»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B44CF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B44CFD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</w:t>
      </w:r>
      <w:r w:rsidR="00D03C14" w:rsidRPr="00B44CF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контроль, в соответствии с Федеральным </w:t>
      </w:r>
      <w:hyperlink r:id="rId10" w:history="1">
        <w:r w:rsidR="00D03C14" w:rsidRPr="00B44CF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B44CFD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самоуправленияорганизаций, в распоряжении которых находятся эти документы и (или) информация, а также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10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федеральными органами исполнительной власти и их территориальными органами, с органами исполнительной власти </w:t>
      </w:r>
      <w:r w:rsidR="00B44CFD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1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B44CFD">
        <w:rPr>
          <w:rFonts w:ascii="Times New Roman" w:hAnsi="Times New Roman" w:cs="Times New Roman"/>
          <w:color w:val="000000"/>
          <w:sz w:val="28"/>
          <w:szCs w:val="28"/>
        </w:rPr>
        <w:t>МО СП «Колесовское»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B44CFD">
        <w:rPr>
          <w:rFonts w:ascii="Times New Roman" w:hAnsi="Times New Roman" w:cs="Times New Roman"/>
          <w:color w:val="000000"/>
          <w:sz w:val="28"/>
          <w:szCs w:val="28"/>
        </w:rPr>
        <w:t>МО СП «Колесовское»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 наличии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вжалобе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B44CFD">
        <w:rPr>
          <w:rFonts w:ascii="Times New Roman" w:hAnsi="Times New Roman" w:cs="Times New Roman"/>
          <w:color w:val="000000"/>
          <w:sz w:val="28"/>
          <w:szCs w:val="28"/>
        </w:rPr>
        <w:t>МО СП «Колесовское»</w:t>
      </w:r>
      <w:r w:rsidRPr="008629D3">
        <w:rPr>
          <w:rStyle w:val="aff2"/>
          <w:color w:val="000000"/>
          <w:sz w:val="24"/>
          <w:szCs w:val="24"/>
        </w:rPr>
        <w:footnoteReference w:id="12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</w:t>
      </w:r>
      <w:r w:rsidR="00505147">
        <w:rPr>
          <w:rFonts w:ascii="Times New Roman" w:hAnsi="Times New Roman" w:cs="Times New Roman"/>
          <w:color w:val="000000"/>
          <w:sz w:val="28"/>
          <w:szCs w:val="28"/>
        </w:rPr>
        <w:t xml:space="preserve">лобы может быть продлен главой МО СП «Колесовское»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505147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</w:t>
      </w:r>
      <w:r w:rsidRPr="00505147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утверждаются </w:t>
      </w:r>
      <w:r w:rsidR="00505147" w:rsidRPr="00505147">
        <w:rPr>
          <w:rFonts w:ascii="Times New Roman" w:hAnsi="Times New Roman" w:cs="Times New Roman"/>
          <w:bCs/>
          <w:color w:val="000000"/>
          <w:sz w:val="28"/>
          <w:szCs w:val="28"/>
        </w:rPr>
        <w:t>Советом депутатов МО СП «Колесовское»</w:t>
      </w:r>
      <w:r w:rsidRPr="005051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CD9" w:rsidRPr="0039197A" w:rsidRDefault="0039197A" w:rsidP="0039197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915CD9" w:rsidRPr="0039197A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0F8" w:rsidRDefault="007100F8" w:rsidP="00D03C14">
      <w:r>
        <w:separator/>
      </w:r>
    </w:p>
  </w:endnote>
  <w:endnote w:type="continuationSeparator" w:id="1">
    <w:p w:rsidR="007100F8" w:rsidRDefault="007100F8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0F8" w:rsidRDefault="007100F8" w:rsidP="00D03C14">
      <w:r>
        <w:separator/>
      </w:r>
    </w:p>
  </w:footnote>
  <w:footnote w:type="continuationSeparator" w:id="1">
    <w:p w:rsidR="007100F8" w:rsidRDefault="007100F8" w:rsidP="00D03C14">
      <w:r>
        <w:continuationSeparator/>
      </w:r>
    </w:p>
  </w:footnote>
  <w:footnote w:id="2">
    <w:p w:rsidR="00060876" w:rsidRPr="008629D3" w:rsidRDefault="00060876" w:rsidP="00060876">
      <w:pPr>
        <w:pStyle w:val="af6"/>
      </w:pPr>
      <w:r>
        <w:rPr>
          <w:rStyle w:val="aff2"/>
        </w:rPr>
        <w:footnoteRef/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3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5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6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9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В соответствии с частью 1 статьи 10 </w:t>
      </w:r>
      <w:r w:rsidRPr="00E70AC2">
        <w:rPr>
          <w:color w:val="000000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  <w:footnote w:id="12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6797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9197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6797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9197A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39197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60876"/>
    <w:rsid w:val="00235D73"/>
    <w:rsid w:val="0039197A"/>
    <w:rsid w:val="00505147"/>
    <w:rsid w:val="00597A8A"/>
    <w:rsid w:val="0066797A"/>
    <w:rsid w:val="007100F8"/>
    <w:rsid w:val="008320AF"/>
    <w:rsid w:val="008629D3"/>
    <w:rsid w:val="00935631"/>
    <w:rsid w:val="009C0D1B"/>
    <w:rsid w:val="009D07EB"/>
    <w:rsid w:val="00B355FB"/>
    <w:rsid w:val="00B44CFD"/>
    <w:rsid w:val="00D0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5C2E-6FA2-4E93-BBDF-6C7774EE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5731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2021-11-24T06:54:00Z</cp:lastPrinted>
  <dcterms:created xsi:type="dcterms:W3CDTF">2021-11-21T15:53:00Z</dcterms:created>
  <dcterms:modified xsi:type="dcterms:W3CDTF">2021-11-24T06:59:00Z</dcterms:modified>
</cp:coreProperties>
</file>