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56639501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896DED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6DED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0E4BEC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01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0A14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3E65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A14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FC3B0D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0A14A3" w:rsidRDefault="000A14A3" w:rsidP="000A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СП «Колесовское» от 27.10.2020 года № 47 </w:t>
      </w:r>
    </w:p>
    <w:p w:rsidR="000A14A3" w:rsidRPr="000A14A3" w:rsidRDefault="000A14A3" w:rsidP="000A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>«Об утверждении Порядка принятия</w:t>
      </w:r>
    </w:p>
    <w:p w:rsidR="000A14A3" w:rsidRPr="000A14A3" w:rsidRDefault="000A14A3" w:rsidP="000A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>решений о признании  безнадёжной  к</w:t>
      </w:r>
    </w:p>
    <w:p w:rsidR="000A14A3" w:rsidRPr="000A14A3" w:rsidRDefault="000A14A3" w:rsidP="000A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>взысканию задолженности по платежам</w:t>
      </w:r>
    </w:p>
    <w:p w:rsidR="000A14A3" w:rsidRPr="000A14A3" w:rsidRDefault="000A14A3" w:rsidP="000A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>в бюджет  МО СП «Колесовское» Кабанского</w:t>
      </w:r>
    </w:p>
    <w:p w:rsidR="00ED6ED0" w:rsidRDefault="000A14A3" w:rsidP="000A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>района Республики Бурятия</w:t>
      </w:r>
    </w:p>
    <w:p w:rsidR="000A14A3" w:rsidRPr="000A14A3" w:rsidRDefault="000A14A3" w:rsidP="000A14A3">
      <w:pPr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3E6573" w:rsidRPr="000A14A3" w:rsidRDefault="000A14A3" w:rsidP="000A14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</w:t>
      </w:r>
      <w:r w:rsidR="003E6573" w:rsidRPr="000A14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Уставом МО СП «Колесовское»</w:t>
      </w:r>
    </w:p>
    <w:p w:rsidR="003E6573" w:rsidRDefault="003E6573" w:rsidP="003E6573">
      <w:pPr>
        <w:pStyle w:val="afc"/>
        <w:shd w:val="clear" w:color="auto" w:fill="FFFFFF"/>
        <w:spacing w:after="0"/>
        <w:ind w:firstLine="567"/>
        <w:rPr>
          <w:sz w:val="28"/>
          <w:szCs w:val="28"/>
        </w:rPr>
      </w:pPr>
    </w:p>
    <w:p w:rsidR="003E6573" w:rsidRPr="003E6573" w:rsidRDefault="003E6573" w:rsidP="003E6573">
      <w:pPr>
        <w:pStyle w:val="afc"/>
        <w:shd w:val="clear" w:color="auto" w:fill="FFFFFF"/>
        <w:spacing w:after="150"/>
        <w:ind w:firstLine="567"/>
        <w:rPr>
          <w:b/>
          <w:sz w:val="28"/>
          <w:szCs w:val="28"/>
        </w:rPr>
      </w:pPr>
      <w:r w:rsidRPr="009669FC">
        <w:rPr>
          <w:b/>
          <w:sz w:val="28"/>
          <w:szCs w:val="28"/>
        </w:rPr>
        <w:t>ПОСТАНОВЛЯЮ:</w:t>
      </w:r>
    </w:p>
    <w:p w:rsidR="000A14A3" w:rsidRDefault="00ED6ED0" w:rsidP="000A14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0A14A3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3E6573" w:rsidRPr="000A14A3">
        <w:rPr>
          <w:rFonts w:ascii="Times New Roman" w:hAnsi="Times New Roman" w:cs="Times New Roman"/>
          <w:sz w:val="28"/>
          <w:szCs w:val="28"/>
        </w:rPr>
        <w:t xml:space="preserve">в </w:t>
      </w:r>
      <w:r w:rsidR="003E6573" w:rsidRPr="000A14A3">
        <w:rPr>
          <w:rFonts w:ascii="Times New Roman" w:hAnsi="Times New Roman" w:cs="Times New Roman"/>
          <w:kern w:val="1"/>
          <w:sz w:val="28"/>
          <w:szCs w:val="28"/>
        </w:rPr>
        <w:t>Постановление Администрации МО СП «Колесовское» от 2</w:t>
      </w:r>
      <w:r w:rsidR="000A14A3" w:rsidRPr="000A14A3">
        <w:rPr>
          <w:rFonts w:ascii="Times New Roman" w:hAnsi="Times New Roman" w:cs="Times New Roman"/>
          <w:kern w:val="1"/>
          <w:sz w:val="28"/>
          <w:szCs w:val="28"/>
        </w:rPr>
        <w:t>7</w:t>
      </w:r>
      <w:r w:rsidR="003E6573" w:rsidRPr="000A14A3">
        <w:rPr>
          <w:rFonts w:ascii="Times New Roman" w:hAnsi="Times New Roman" w:cs="Times New Roman"/>
          <w:kern w:val="1"/>
          <w:sz w:val="28"/>
          <w:szCs w:val="28"/>
        </w:rPr>
        <w:t>.</w:t>
      </w:r>
      <w:r w:rsidR="000A14A3" w:rsidRPr="000A14A3">
        <w:rPr>
          <w:rFonts w:ascii="Times New Roman" w:hAnsi="Times New Roman" w:cs="Times New Roman"/>
          <w:kern w:val="1"/>
          <w:sz w:val="28"/>
          <w:szCs w:val="28"/>
        </w:rPr>
        <w:t>10</w:t>
      </w:r>
      <w:r w:rsidR="003E6573" w:rsidRPr="000A14A3">
        <w:rPr>
          <w:rFonts w:ascii="Times New Roman" w:hAnsi="Times New Roman" w:cs="Times New Roman"/>
          <w:kern w:val="1"/>
          <w:sz w:val="28"/>
          <w:szCs w:val="28"/>
        </w:rPr>
        <w:t>.20</w:t>
      </w:r>
      <w:r w:rsidR="000A14A3" w:rsidRPr="000A14A3">
        <w:rPr>
          <w:rFonts w:ascii="Times New Roman" w:hAnsi="Times New Roman" w:cs="Times New Roman"/>
          <w:kern w:val="1"/>
          <w:sz w:val="28"/>
          <w:szCs w:val="28"/>
        </w:rPr>
        <w:t>20</w:t>
      </w:r>
      <w:r w:rsidR="003E6573" w:rsidRPr="000A14A3">
        <w:rPr>
          <w:rFonts w:ascii="Times New Roman" w:hAnsi="Times New Roman" w:cs="Times New Roman"/>
          <w:kern w:val="1"/>
          <w:sz w:val="28"/>
          <w:szCs w:val="28"/>
        </w:rPr>
        <w:t xml:space="preserve"> года № </w:t>
      </w:r>
      <w:r w:rsidR="000A14A3" w:rsidRPr="000A14A3">
        <w:rPr>
          <w:rFonts w:ascii="Times New Roman" w:hAnsi="Times New Roman" w:cs="Times New Roman"/>
          <w:kern w:val="1"/>
          <w:sz w:val="28"/>
          <w:szCs w:val="28"/>
        </w:rPr>
        <w:t>47</w:t>
      </w:r>
      <w:r w:rsidR="000A14A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A14A3" w:rsidRPr="000A14A3">
        <w:rPr>
          <w:rFonts w:ascii="Times New Roman" w:hAnsi="Times New Roman" w:cs="Times New Roman"/>
          <w:sz w:val="28"/>
          <w:szCs w:val="28"/>
        </w:rPr>
        <w:t>«Об утверждении Порядка принятия</w:t>
      </w:r>
      <w:r w:rsidR="000A14A3">
        <w:rPr>
          <w:rFonts w:ascii="Times New Roman" w:hAnsi="Times New Roman" w:cs="Times New Roman"/>
          <w:sz w:val="28"/>
          <w:szCs w:val="28"/>
        </w:rPr>
        <w:t xml:space="preserve"> </w:t>
      </w:r>
      <w:r w:rsidR="000A14A3" w:rsidRPr="000A14A3">
        <w:rPr>
          <w:rFonts w:ascii="Times New Roman" w:hAnsi="Times New Roman" w:cs="Times New Roman"/>
          <w:sz w:val="28"/>
          <w:szCs w:val="28"/>
        </w:rPr>
        <w:t>решений о признании  безнадёжной  к</w:t>
      </w:r>
      <w:r w:rsidR="000A14A3">
        <w:rPr>
          <w:rFonts w:ascii="Times New Roman" w:hAnsi="Times New Roman" w:cs="Times New Roman"/>
          <w:sz w:val="28"/>
          <w:szCs w:val="28"/>
        </w:rPr>
        <w:t xml:space="preserve"> </w:t>
      </w:r>
      <w:r w:rsidR="000A14A3" w:rsidRPr="000A14A3">
        <w:rPr>
          <w:rFonts w:ascii="Times New Roman" w:hAnsi="Times New Roman" w:cs="Times New Roman"/>
          <w:sz w:val="28"/>
          <w:szCs w:val="28"/>
        </w:rPr>
        <w:t>взысканию задолженности по платежам</w:t>
      </w:r>
      <w:r w:rsidR="000A14A3">
        <w:rPr>
          <w:rFonts w:ascii="Times New Roman" w:hAnsi="Times New Roman" w:cs="Times New Roman"/>
          <w:sz w:val="28"/>
          <w:szCs w:val="28"/>
        </w:rPr>
        <w:t xml:space="preserve"> </w:t>
      </w:r>
      <w:r w:rsidR="000A14A3" w:rsidRPr="000A14A3">
        <w:rPr>
          <w:rFonts w:ascii="Times New Roman" w:hAnsi="Times New Roman" w:cs="Times New Roman"/>
          <w:sz w:val="28"/>
          <w:szCs w:val="28"/>
        </w:rPr>
        <w:t>в бюджет  МО СП «Колесовское» Кабанского</w:t>
      </w:r>
      <w:r w:rsidR="000A14A3">
        <w:rPr>
          <w:rFonts w:ascii="Times New Roman" w:hAnsi="Times New Roman" w:cs="Times New Roman"/>
          <w:sz w:val="28"/>
          <w:szCs w:val="28"/>
        </w:rPr>
        <w:t xml:space="preserve"> </w:t>
      </w:r>
      <w:r w:rsidR="000A14A3" w:rsidRPr="000A14A3">
        <w:rPr>
          <w:rFonts w:ascii="Times New Roman" w:hAnsi="Times New Roman" w:cs="Times New Roman"/>
          <w:sz w:val="28"/>
          <w:szCs w:val="28"/>
        </w:rPr>
        <w:t>района Республики Бурятия</w:t>
      </w:r>
      <w:r w:rsidR="000A14A3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3E6573" w:rsidRPr="000A14A3">
        <w:rPr>
          <w:rFonts w:ascii="Times New Roman" w:hAnsi="Times New Roman" w:cs="Times New Roman"/>
          <w:kern w:val="1"/>
          <w:sz w:val="28"/>
          <w:szCs w:val="28"/>
        </w:rPr>
        <w:t xml:space="preserve"> следующие изменения:</w:t>
      </w:r>
    </w:p>
    <w:p w:rsidR="003E6573" w:rsidRPr="000A14A3" w:rsidRDefault="003E6573" w:rsidP="000A14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A3">
        <w:rPr>
          <w:rFonts w:ascii="Times New Roman" w:hAnsi="Times New Roman" w:cs="Times New Roman"/>
          <w:sz w:val="28"/>
          <w:szCs w:val="28"/>
        </w:rPr>
        <w:t xml:space="preserve">1.1. </w:t>
      </w:r>
      <w:r w:rsidR="000A14A3">
        <w:rPr>
          <w:rFonts w:ascii="Times New Roman" w:hAnsi="Times New Roman" w:cs="Times New Roman"/>
          <w:sz w:val="28"/>
          <w:szCs w:val="28"/>
        </w:rPr>
        <w:t>П</w:t>
      </w:r>
      <w:r w:rsidR="000A14A3" w:rsidRPr="000A14A3">
        <w:rPr>
          <w:rFonts w:ascii="Times New Roman" w:hAnsi="Times New Roman" w:cs="Times New Roman"/>
          <w:sz w:val="28"/>
          <w:szCs w:val="28"/>
        </w:rPr>
        <w:t xml:space="preserve">ункт 4.1. </w:t>
      </w:r>
      <w:r w:rsidR="000A14A3">
        <w:rPr>
          <w:rFonts w:ascii="Times New Roman" w:hAnsi="Times New Roman" w:cs="Times New Roman"/>
          <w:sz w:val="28"/>
          <w:szCs w:val="28"/>
        </w:rPr>
        <w:t>в</w:t>
      </w:r>
      <w:r w:rsidR="000A14A3" w:rsidRPr="000A14A3">
        <w:rPr>
          <w:rFonts w:ascii="Times New Roman" w:hAnsi="Times New Roman" w:cs="Times New Roman"/>
          <w:sz w:val="28"/>
          <w:szCs w:val="28"/>
        </w:rPr>
        <w:t xml:space="preserve"> приложении № 2 к постановлению администрации МО СП «Колесовское» от  27.10.2020    № 47, </w:t>
      </w:r>
      <w:r w:rsidRPr="000A14A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A14A3" w:rsidRDefault="000A14A3" w:rsidP="000A14A3">
      <w:pPr>
        <w:pStyle w:val="af9"/>
        <w:spacing w:before="47"/>
        <w:ind w:right="107" w:firstLine="539"/>
        <w:rPr>
          <w:sz w:val="24"/>
        </w:rPr>
      </w:pPr>
    </w:p>
    <w:p w:rsidR="000A14A3" w:rsidRPr="000A14A3" w:rsidRDefault="000A14A3" w:rsidP="000A14A3">
      <w:pPr>
        <w:pStyle w:val="af9"/>
        <w:spacing w:before="47" w:line="276" w:lineRule="auto"/>
        <w:ind w:right="107" w:firstLine="539"/>
        <w:rPr>
          <w:sz w:val="28"/>
          <w:szCs w:val="28"/>
        </w:rPr>
      </w:pPr>
      <w:r w:rsidRPr="000A14A3">
        <w:rPr>
          <w:sz w:val="28"/>
          <w:szCs w:val="28"/>
        </w:rPr>
        <w:lastRenderedPageBreak/>
        <w:t>«4.1. В состав комиссии по рассмотрению вопросов признания безнадежной к взысканию задолженности по платежам в местные бюджеты входит:</w:t>
      </w:r>
    </w:p>
    <w:p w:rsidR="000A14A3" w:rsidRPr="000A14A3" w:rsidRDefault="000A14A3" w:rsidP="000A14A3">
      <w:pPr>
        <w:pStyle w:val="af9"/>
        <w:spacing w:before="47" w:line="276" w:lineRule="auto"/>
        <w:ind w:right="107"/>
        <w:rPr>
          <w:sz w:val="28"/>
          <w:szCs w:val="28"/>
        </w:rPr>
      </w:pPr>
      <w:r w:rsidRPr="000A14A3">
        <w:rPr>
          <w:sz w:val="28"/>
          <w:szCs w:val="28"/>
        </w:rPr>
        <w:t>Председатель комиссии: Глава Администрации МО СП «Колесовское»</w:t>
      </w:r>
    </w:p>
    <w:p w:rsidR="000A14A3" w:rsidRPr="000A14A3" w:rsidRDefault="000A14A3" w:rsidP="000A14A3">
      <w:pPr>
        <w:pStyle w:val="af9"/>
        <w:spacing w:before="47" w:line="276" w:lineRule="auto"/>
        <w:ind w:right="107"/>
        <w:rPr>
          <w:sz w:val="28"/>
          <w:szCs w:val="28"/>
        </w:rPr>
      </w:pPr>
      <w:r w:rsidRPr="000A14A3">
        <w:rPr>
          <w:sz w:val="28"/>
          <w:szCs w:val="28"/>
        </w:rPr>
        <w:t>Члены комиссии: Специалист 1 разряда по правовым вопросам Администрации</w:t>
      </w:r>
      <w:r w:rsidRPr="000A14A3">
        <w:rPr>
          <w:kern w:val="1"/>
          <w:sz w:val="28"/>
          <w:szCs w:val="28"/>
        </w:rPr>
        <w:t xml:space="preserve"> МО СП «Колесовское»</w:t>
      </w:r>
      <w:r>
        <w:rPr>
          <w:kern w:val="1"/>
          <w:sz w:val="28"/>
          <w:szCs w:val="28"/>
        </w:rPr>
        <w:t>;</w:t>
      </w:r>
    </w:p>
    <w:p w:rsidR="000A14A3" w:rsidRPr="000A14A3" w:rsidRDefault="000A14A3" w:rsidP="000A14A3">
      <w:pPr>
        <w:pStyle w:val="af9"/>
        <w:spacing w:before="47" w:line="276" w:lineRule="auto"/>
        <w:ind w:right="107"/>
        <w:rPr>
          <w:sz w:val="28"/>
          <w:szCs w:val="28"/>
        </w:rPr>
      </w:pPr>
      <w:r w:rsidRPr="000A14A3">
        <w:rPr>
          <w:sz w:val="28"/>
          <w:szCs w:val="28"/>
        </w:rPr>
        <w:t>Специалист по финансово-экономическим вопросам</w:t>
      </w:r>
      <w:r w:rsidRPr="000A14A3">
        <w:rPr>
          <w:kern w:val="1"/>
          <w:sz w:val="28"/>
          <w:szCs w:val="28"/>
        </w:rPr>
        <w:t xml:space="preserve"> Администрации МО СП «Колесовское»</w:t>
      </w:r>
      <w:r>
        <w:rPr>
          <w:kern w:val="1"/>
          <w:sz w:val="28"/>
          <w:szCs w:val="28"/>
        </w:rPr>
        <w:t>;</w:t>
      </w:r>
    </w:p>
    <w:p w:rsidR="000A14A3" w:rsidRPr="000A14A3" w:rsidRDefault="000A14A3" w:rsidP="000A14A3">
      <w:pPr>
        <w:pStyle w:val="af9"/>
        <w:spacing w:before="47" w:line="276" w:lineRule="auto"/>
        <w:ind w:right="107"/>
        <w:rPr>
          <w:sz w:val="28"/>
          <w:szCs w:val="28"/>
        </w:rPr>
      </w:pPr>
      <w:r w:rsidRPr="000A14A3">
        <w:rPr>
          <w:sz w:val="28"/>
          <w:szCs w:val="28"/>
        </w:rPr>
        <w:t>Главный бухгалтер</w:t>
      </w:r>
      <w:r w:rsidRPr="000A14A3">
        <w:rPr>
          <w:kern w:val="1"/>
          <w:sz w:val="28"/>
          <w:szCs w:val="28"/>
        </w:rPr>
        <w:t xml:space="preserve"> Администрации МО СП «Колесовское»</w:t>
      </w:r>
      <w:r>
        <w:rPr>
          <w:kern w:val="1"/>
          <w:sz w:val="28"/>
          <w:szCs w:val="28"/>
        </w:rPr>
        <w:t>.</w:t>
      </w:r>
    </w:p>
    <w:p w:rsidR="003E6573" w:rsidRPr="003E6573" w:rsidRDefault="003E6573" w:rsidP="003E65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C5FB8" w:rsidRPr="007C5FB8" w:rsidRDefault="007C5FB8" w:rsidP="000A14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официальному опубликованию на сайте Администрации МО СП «Колесовское».</w:t>
      </w:r>
    </w:p>
    <w:p w:rsidR="007C5FB8" w:rsidRPr="007C5FB8" w:rsidRDefault="007C5FB8" w:rsidP="000A14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3E6573" w:rsidRDefault="003E6573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B9" w:rsidRDefault="007C5FB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>Глава МО СП</w:t>
      </w:r>
      <w:r w:rsidR="00763AB9" w:rsidRP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63AB9" w:rsidRPr="007C5FB8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7C5FB8" w:rsidRPr="007C5FB8" w:rsidRDefault="007C5FB8" w:rsidP="00763AB9">
      <w:pPr>
        <w:spacing w:after="0"/>
        <w:jc w:val="both"/>
        <w:rPr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 xml:space="preserve">«Колесовское»                                                                                    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CC" w:rsidRDefault="005B02CC" w:rsidP="00B37EC2">
      <w:pPr>
        <w:spacing w:after="0" w:line="240" w:lineRule="auto"/>
      </w:pPr>
      <w:r>
        <w:separator/>
      </w:r>
    </w:p>
  </w:endnote>
  <w:endnote w:type="continuationSeparator" w:id="1">
    <w:p w:rsidR="005B02CC" w:rsidRDefault="005B02CC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896DED">
        <w:pPr>
          <w:pStyle w:val="af"/>
          <w:jc w:val="center"/>
        </w:pPr>
        <w:fldSimple w:instr=" PAGE   \* MERGEFORMAT ">
          <w:r w:rsidR="000E4BEC">
            <w:rPr>
              <w:noProof/>
            </w:rPr>
            <w:t>2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CC" w:rsidRDefault="005B02CC" w:rsidP="00B37EC2">
      <w:pPr>
        <w:spacing w:after="0" w:line="240" w:lineRule="auto"/>
      </w:pPr>
      <w:r>
        <w:separator/>
      </w:r>
    </w:p>
  </w:footnote>
  <w:footnote w:type="continuationSeparator" w:id="1">
    <w:p w:rsidR="005B02CC" w:rsidRDefault="005B02CC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5474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A14A3"/>
    <w:rsid w:val="000D03AD"/>
    <w:rsid w:val="000E4BEC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E6573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02CC"/>
    <w:rsid w:val="005B1CC9"/>
    <w:rsid w:val="005B5F47"/>
    <w:rsid w:val="005B6FD0"/>
    <w:rsid w:val="005C0439"/>
    <w:rsid w:val="005C080A"/>
    <w:rsid w:val="005C295C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96DED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E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2023-09-19T06:34:00Z</cp:lastPrinted>
  <dcterms:created xsi:type="dcterms:W3CDTF">2023-09-19T06:38:00Z</dcterms:created>
  <dcterms:modified xsi:type="dcterms:W3CDTF">2023-09-19T06:38:00Z</dcterms:modified>
</cp:coreProperties>
</file>