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8" o:title=""/>
          </v:shape>
          <o:OLEObject Type="Embed" ProgID="CorelDRAW.Graphic.6" ShapeID="_x0000_i1025" DrawAspect="Content" ObjectID="_1748932859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E756F7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56F7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1C0502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E14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BE14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2044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2044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E14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</w:t>
      </w:r>
    </w:p>
    <w:p w:rsidR="000A0562" w:rsidRPr="00766845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ED6ED0" w:rsidRP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1C0502" w:rsidRPr="001C0502" w:rsidRDefault="00ED6ED0" w:rsidP="001C05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050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C0502" w:rsidRPr="001C0502">
        <w:rPr>
          <w:rFonts w:ascii="Times New Roman" w:eastAsia="Calibri" w:hAnsi="Times New Roman" w:cs="Times New Roman"/>
          <w:bCs/>
          <w:sz w:val="28"/>
          <w:szCs w:val="28"/>
        </w:rPr>
        <w:t>О  назначении  общественных  слушаний</w:t>
      </w:r>
    </w:p>
    <w:p w:rsidR="001C0502" w:rsidRPr="001C0502" w:rsidRDefault="001C0502" w:rsidP="001C05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0502">
        <w:rPr>
          <w:rFonts w:ascii="Times New Roman" w:eastAsia="Calibri" w:hAnsi="Times New Roman" w:cs="Times New Roman"/>
          <w:bCs/>
          <w:sz w:val="28"/>
          <w:szCs w:val="28"/>
        </w:rPr>
        <w:t xml:space="preserve">по  установлению  публичного  сервитута  </w:t>
      </w:r>
    </w:p>
    <w:p w:rsidR="001C0502" w:rsidRPr="001C0502" w:rsidRDefault="001C0502" w:rsidP="001C05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0502">
        <w:rPr>
          <w:rFonts w:ascii="Times New Roman" w:eastAsia="Calibri" w:hAnsi="Times New Roman" w:cs="Times New Roman"/>
          <w:bCs/>
          <w:sz w:val="28"/>
          <w:szCs w:val="28"/>
        </w:rPr>
        <w:t>на  земельные  участки  для  пастьбы</w:t>
      </w:r>
    </w:p>
    <w:p w:rsidR="001C0502" w:rsidRPr="001C0502" w:rsidRDefault="001C0502" w:rsidP="001C05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0502">
        <w:rPr>
          <w:rFonts w:ascii="Times New Roman" w:eastAsia="Calibri" w:hAnsi="Times New Roman" w:cs="Times New Roman"/>
          <w:bCs/>
          <w:sz w:val="28"/>
          <w:szCs w:val="28"/>
        </w:rPr>
        <w:t>частного  скота  на  территории</w:t>
      </w:r>
    </w:p>
    <w:p w:rsidR="001C0502" w:rsidRPr="001C0502" w:rsidRDefault="001C0502" w:rsidP="001C05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0502">
        <w:rPr>
          <w:rFonts w:ascii="Times New Roman" w:eastAsia="Calibri" w:hAnsi="Times New Roman" w:cs="Times New Roman"/>
          <w:bCs/>
          <w:sz w:val="28"/>
          <w:szCs w:val="28"/>
        </w:rPr>
        <w:t>МО  СП  «Колесовское»</w:t>
      </w:r>
    </w:p>
    <w:p w:rsidR="001C0502" w:rsidRPr="002946B6" w:rsidRDefault="001C0502" w:rsidP="001C0502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2946B6">
        <w:rPr>
          <w:rFonts w:eastAsia="Calibri"/>
          <w:bCs/>
          <w:sz w:val="28"/>
          <w:szCs w:val="28"/>
        </w:rPr>
        <w:t xml:space="preserve">            В  соответствии  со  статьей  28  Федерального  закона  от  06.10.2003 г. № 131-ФЗ  «Об  общих  принципах  организации  местного  самоуправления  в  Российской  Федерации»,  статьей  23  Земельного  кодекса  РФ,  статьей 13 Устава  МО  СП  «Колесовское»,  Положением  «О  порядке </w:t>
      </w:r>
      <w:r w:rsidRPr="009D4826">
        <w:rPr>
          <w:rFonts w:eastAsia="Calibri"/>
          <w:spacing w:val="2"/>
          <w:sz w:val="28"/>
          <w:szCs w:val="28"/>
          <w:shd w:val="clear" w:color="auto" w:fill="FFFFFF"/>
        </w:rPr>
        <w:t xml:space="preserve">проведения общественных слушаний при установлении публичного сервитута в интересах местного самоуправления или местного населения, </w:t>
      </w:r>
      <w:r w:rsidRPr="001C0502">
        <w:rPr>
          <w:rFonts w:eastAsia="Calibri"/>
          <w:spacing w:val="2"/>
          <w:sz w:val="28"/>
          <w:szCs w:val="28"/>
          <w:shd w:val="clear" w:color="auto" w:fill="FFFFFF"/>
        </w:rPr>
        <w:t>установления и прекращения публичного сервитута на территории МО СП «Колесовское»</w:t>
      </w:r>
      <w:r w:rsidRPr="001C0502">
        <w:rPr>
          <w:rFonts w:eastAsia="Calibri"/>
          <w:bCs/>
          <w:sz w:val="28"/>
          <w:szCs w:val="28"/>
        </w:rPr>
        <w:t xml:space="preserve">,  утвержденным  </w:t>
      </w:r>
      <w:r w:rsidR="00DA63B1">
        <w:rPr>
          <w:rFonts w:eastAsia="Calibri"/>
          <w:bCs/>
          <w:sz w:val="28"/>
          <w:szCs w:val="28"/>
        </w:rPr>
        <w:t>Постановлением Администрации МО СП «Колесовское»</w:t>
      </w:r>
      <w:r w:rsidRPr="001C0502">
        <w:rPr>
          <w:rFonts w:eastAsia="Calibri"/>
          <w:bCs/>
          <w:sz w:val="28"/>
          <w:szCs w:val="28"/>
        </w:rPr>
        <w:t xml:space="preserve">  № </w:t>
      </w:r>
      <w:r w:rsidRPr="001C0502">
        <w:rPr>
          <w:bCs/>
          <w:sz w:val="28"/>
          <w:szCs w:val="28"/>
        </w:rPr>
        <w:t>8</w:t>
      </w:r>
      <w:r w:rsidRPr="001C0502">
        <w:rPr>
          <w:rFonts w:eastAsia="Calibri"/>
          <w:bCs/>
          <w:sz w:val="28"/>
          <w:szCs w:val="28"/>
        </w:rPr>
        <w:t xml:space="preserve"> от </w:t>
      </w:r>
      <w:r w:rsidRPr="001C0502">
        <w:rPr>
          <w:bCs/>
          <w:sz w:val="28"/>
          <w:szCs w:val="28"/>
        </w:rPr>
        <w:t>22</w:t>
      </w:r>
      <w:r w:rsidRPr="001C0502">
        <w:rPr>
          <w:rFonts w:eastAsia="Calibri"/>
          <w:bCs/>
          <w:sz w:val="28"/>
          <w:szCs w:val="28"/>
        </w:rPr>
        <w:t>.0</w:t>
      </w:r>
      <w:r w:rsidRPr="001C0502">
        <w:rPr>
          <w:bCs/>
          <w:sz w:val="28"/>
          <w:szCs w:val="28"/>
        </w:rPr>
        <w:t>2</w:t>
      </w:r>
      <w:r w:rsidRPr="001C0502">
        <w:rPr>
          <w:rFonts w:eastAsia="Calibri"/>
          <w:bCs/>
          <w:sz w:val="28"/>
          <w:szCs w:val="28"/>
        </w:rPr>
        <w:t>.201</w:t>
      </w:r>
      <w:r w:rsidRPr="001C0502">
        <w:rPr>
          <w:bCs/>
          <w:sz w:val="28"/>
          <w:szCs w:val="28"/>
        </w:rPr>
        <w:t>9</w:t>
      </w:r>
      <w:r w:rsidRPr="001C0502">
        <w:rPr>
          <w:rFonts w:eastAsia="Calibri"/>
          <w:bCs/>
          <w:sz w:val="28"/>
          <w:szCs w:val="28"/>
        </w:rPr>
        <w:t xml:space="preserve"> г.</w:t>
      </w: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1C0502" w:rsidRPr="001C0502" w:rsidRDefault="001C0502" w:rsidP="001C05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050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  <w:bookmarkStart w:id="0" w:name="sub_7"/>
    </w:p>
    <w:p w:rsidR="00BE14C8" w:rsidRDefault="001C0502" w:rsidP="00BE14C8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>Назначить проведение общественных  слушаний  по установлению  публичного  сервитута  на  земельны</w:t>
      </w:r>
      <w:r w:rsidR="00BE14C8">
        <w:rPr>
          <w:rFonts w:ascii="Times New Roman" w:eastAsia="Calibri" w:hAnsi="Times New Roman" w:cs="Times New Roman"/>
          <w:sz w:val="28"/>
          <w:szCs w:val="28"/>
        </w:rPr>
        <w:t>е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 участ</w:t>
      </w:r>
      <w:r w:rsidR="00BE14C8">
        <w:rPr>
          <w:rFonts w:ascii="Times New Roman" w:eastAsia="Calibri" w:hAnsi="Times New Roman" w:cs="Times New Roman"/>
          <w:sz w:val="28"/>
          <w:szCs w:val="28"/>
        </w:rPr>
        <w:t xml:space="preserve">ки </w:t>
      </w: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для  пастьбы  частного  скота  на  территории  </w:t>
      </w:r>
      <w:r w:rsidR="00BE14C8">
        <w:rPr>
          <w:rFonts w:ascii="Times New Roman" w:eastAsia="Calibri" w:hAnsi="Times New Roman" w:cs="Times New Roman"/>
          <w:sz w:val="28"/>
          <w:szCs w:val="28"/>
        </w:rPr>
        <w:t>МО СП «Колесовское».</w:t>
      </w:r>
    </w:p>
    <w:p w:rsidR="00BE14C8" w:rsidRPr="00BE14C8" w:rsidRDefault="001C0502" w:rsidP="00BE14C8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Установить  дату и время проведения  </w:t>
      </w:r>
      <w:r w:rsidR="00B17A47" w:rsidRPr="00BE14C8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BE14C8" w:rsidRPr="00BE14C8">
        <w:rPr>
          <w:rFonts w:ascii="Times New Roman" w:eastAsia="Calibri" w:hAnsi="Times New Roman" w:cs="Times New Roman"/>
          <w:sz w:val="28"/>
          <w:szCs w:val="28"/>
        </w:rPr>
        <w:t xml:space="preserve"> слушаний:</w:t>
      </w:r>
    </w:p>
    <w:p w:rsidR="00BE14C8" w:rsidRPr="00BE14C8" w:rsidRDefault="001C0502" w:rsidP="00BE14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BE14C8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Колесово, </w:t>
      </w:r>
      <w:r w:rsidRPr="00BE14C8">
        <w:rPr>
          <w:rFonts w:ascii="Times New Roman" w:hAnsi="Times New Roman" w:cs="Times New Roman"/>
          <w:sz w:val="28"/>
          <w:szCs w:val="28"/>
        </w:rPr>
        <w:t xml:space="preserve">здание Администрации МО СП «Колесовское», </w:t>
      </w: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Pr="00BE14C8">
        <w:rPr>
          <w:rFonts w:ascii="Times New Roman" w:hAnsi="Times New Roman" w:cs="Times New Roman"/>
          <w:sz w:val="28"/>
          <w:szCs w:val="28"/>
        </w:rPr>
        <w:t xml:space="preserve">Ленина, 42  </w:t>
      </w: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E14C8">
        <w:rPr>
          <w:rFonts w:ascii="Times New Roman" w:hAnsi="Times New Roman" w:cs="Times New Roman"/>
          <w:sz w:val="28"/>
          <w:szCs w:val="28"/>
        </w:rPr>
        <w:t>28</w:t>
      </w: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E14C8" w:rsidRPr="00BE14C8">
        <w:rPr>
          <w:rFonts w:ascii="Times New Roman" w:hAnsi="Times New Roman" w:cs="Times New Roman"/>
          <w:sz w:val="28"/>
          <w:szCs w:val="28"/>
        </w:rPr>
        <w:t>июля</w:t>
      </w: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Pr="00BE14C8">
        <w:rPr>
          <w:rFonts w:ascii="Times New Roman" w:hAnsi="Times New Roman" w:cs="Times New Roman"/>
          <w:sz w:val="28"/>
          <w:szCs w:val="28"/>
        </w:rPr>
        <w:t xml:space="preserve">23 </w:t>
      </w:r>
      <w:r w:rsidRPr="00BE14C8">
        <w:rPr>
          <w:rFonts w:ascii="Times New Roman" w:eastAsia="Calibri" w:hAnsi="Times New Roman" w:cs="Times New Roman"/>
          <w:sz w:val="28"/>
          <w:szCs w:val="28"/>
        </w:rPr>
        <w:t>года, в 1</w:t>
      </w:r>
      <w:r w:rsidRPr="00BE14C8">
        <w:rPr>
          <w:rFonts w:ascii="Times New Roman" w:hAnsi="Times New Roman" w:cs="Times New Roman"/>
          <w:sz w:val="28"/>
          <w:szCs w:val="28"/>
        </w:rPr>
        <w:t>3</w:t>
      </w: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 час. 00 мин</w:t>
      </w:r>
      <w:r w:rsidR="00BE14C8" w:rsidRPr="00BE14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4C8" w:rsidRPr="00BE14C8" w:rsidRDefault="00BE14C8" w:rsidP="00BE14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 с. Каргино, детская площадка - 28 июля 2023 года, в 15 час. 00 мин.</w:t>
      </w:r>
    </w:p>
    <w:p w:rsid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жителям МО СП «Колесовское» в срок до </w:t>
      </w:r>
      <w:r w:rsidRPr="00BE14C8">
        <w:rPr>
          <w:rFonts w:ascii="Times New Roman" w:hAnsi="Times New Roman" w:cs="Times New Roman"/>
          <w:sz w:val="28"/>
          <w:szCs w:val="28"/>
        </w:rPr>
        <w:t>27</w:t>
      </w: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4C8" w:rsidRPr="00BE14C8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BE14C8">
        <w:rPr>
          <w:rFonts w:ascii="Times New Roman" w:eastAsia="Calibri" w:hAnsi="Times New Roman" w:cs="Times New Roman"/>
          <w:sz w:val="28"/>
          <w:szCs w:val="28"/>
        </w:rPr>
        <w:t>20</w:t>
      </w:r>
      <w:r w:rsidRPr="00BE14C8">
        <w:rPr>
          <w:rFonts w:ascii="Times New Roman" w:hAnsi="Times New Roman" w:cs="Times New Roman"/>
          <w:sz w:val="28"/>
          <w:szCs w:val="28"/>
        </w:rPr>
        <w:t>23</w:t>
      </w:r>
      <w:r w:rsidRPr="00BE14C8">
        <w:rPr>
          <w:rFonts w:ascii="Times New Roman" w:eastAsia="Calibri" w:hAnsi="Times New Roman" w:cs="Times New Roman"/>
          <w:sz w:val="28"/>
          <w:szCs w:val="28"/>
        </w:rPr>
        <w:t xml:space="preserve"> года направлять предложения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по вынесенному на общественные слушания вопросу в Администрацию МО СП «Колесовское» по адресу: Республика Бурятия, Кабанский район, с. Большое Колесово, ул. Ленина 42 (тел. 8-30138-92-4-49).</w:t>
      </w:r>
    </w:p>
    <w:p w:rsidR="00F873C0" w:rsidRDefault="00F873C0" w:rsidP="00F873C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3C0" w:rsidRDefault="00F873C0" w:rsidP="00F873C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3C0" w:rsidRPr="001C0502" w:rsidRDefault="00F873C0" w:rsidP="00F873C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>Для организации и проведения общественных слушаний по установлению публичного сервитута на земельные участки для пастьбы частного скота на территории МО СП «Колесовское» назначить комиссию, согласно приложения.</w:t>
      </w:r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Возложить  на  комиссию  по  подготовке  </w:t>
      </w:r>
      <w:r w:rsidR="00B17A47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слушаний полномочия  по  обеспечению возможности  ознакомления  жителей  поселения  с  земельными  участками,  на  которые  планируется  установить  публичный сервитут.</w:t>
      </w:r>
    </w:p>
    <w:p w:rsidR="001C0502" w:rsidRPr="001C0502" w:rsidRDefault="001C0502" w:rsidP="001C0502">
      <w:pPr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>Организовать и провести общественные слушания.</w:t>
      </w:r>
    </w:p>
    <w:p w:rsidR="001C0502" w:rsidRPr="001C0502" w:rsidRDefault="001C0502" w:rsidP="001C0502">
      <w:pPr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>Подвести итоги проведения общественных слушаний и подготовить заключение по результатам общественных слушаний.</w:t>
      </w:r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>Опубликовать  настоящее  Постановление  в  средствах массовой  информации  и  разместить  на  официальном  сайте  Администрации МО  СП «Колесовское».</w:t>
      </w:r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>Настоящее постановления вступает в силу с момента его официального опубликования.</w:t>
      </w:r>
    </w:p>
    <w:p w:rsid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02">
        <w:rPr>
          <w:rFonts w:ascii="Times New Roman" w:eastAsia="Calibri" w:hAnsi="Times New Roman" w:cs="Times New Roman"/>
          <w:b/>
          <w:sz w:val="28"/>
          <w:szCs w:val="28"/>
        </w:rPr>
        <w:t xml:space="preserve">Глава  МО  СП  «Колесовское»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050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C05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050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C0502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bookmarkEnd w:id="0"/>
      <w:r w:rsidRPr="001C0502">
        <w:rPr>
          <w:rFonts w:ascii="Times New Roman" w:hAnsi="Times New Roman" w:cs="Times New Roman"/>
          <w:b/>
          <w:sz w:val="28"/>
          <w:szCs w:val="28"/>
        </w:rPr>
        <w:t>С.В. Перевозников</w:t>
      </w: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1"/>
          <w:szCs w:val="21"/>
        </w:rPr>
      </w:pPr>
    </w:p>
    <w:p w:rsidR="00F873C0" w:rsidRDefault="00F873C0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2"/>
          <w:szCs w:val="22"/>
        </w:rPr>
      </w:pP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2"/>
          <w:szCs w:val="22"/>
        </w:rPr>
      </w:pPr>
      <w:r w:rsidRPr="001C0502">
        <w:rPr>
          <w:color w:val="212121"/>
          <w:sz w:val="22"/>
          <w:szCs w:val="22"/>
        </w:rPr>
        <w:t xml:space="preserve">Приложение </w:t>
      </w: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2"/>
          <w:szCs w:val="22"/>
        </w:rPr>
      </w:pPr>
      <w:r w:rsidRPr="001C0502">
        <w:rPr>
          <w:color w:val="212121"/>
          <w:sz w:val="22"/>
          <w:szCs w:val="22"/>
        </w:rPr>
        <w:t xml:space="preserve">к </w:t>
      </w:r>
      <w:r>
        <w:rPr>
          <w:color w:val="212121"/>
          <w:sz w:val="22"/>
          <w:szCs w:val="22"/>
        </w:rPr>
        <w:t>п</w:t>
      </w:r>
      <w:r w:rsidRPr="001C0502">
        <w:rPr>
          <w:color w:val="212121"/>
          <w:sz w:val="22"/>
          <w:szCs w:val="22"/>
        </w:rPr>
        <w:t xml:space="preserve">остановлению Администрации </w:t>
      </w:r>
    </w:p>
    <w:p w:rsidR="001C0502" w:rsidRDefault="001C0502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2"/>
          <w:szCs w:val="22"/>
        </w:rPr>
      </w:pPr>
      <w:r w:rsidRPr="001C0502">
        <w:rPr>
          <w:color w:val="212121"/>
          <w:sz w:val="22"/>
          <w:szCs w:val="22"/>
        </w:rPr>
        <w:t xml:space="preserve">МО СП «Колесовское» </w:t>
      </w: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2"/>
          <w:szCs w:val="22"/>
        </w:rPr>
      </w:pPr>
      <w:r w:rsidRPr="001C0502">
        <w:rPr>
          <w:color w:val="212121"/>
          <w:sz w:val="22"/>
          <w:szCs w:val="22"/>
        </w:rPr>
        <w:t xml:space="preserve">от </w:t>
      </w:r>
      <w:r w:rsidR="00BE14C8">
        <w:rPr>
          <w:color w:val="212121"/>
          <w:sz w:val="22"/>
          <w:szCs w:val="22"/>
        </w:rPr>
        <w:t>23</w:t>
      </w:r>
      <w:r w:rsidRPr="001C0502">
        <w:rPr>
          <w:color w:val="212121"/>
          <w:sz w:val="22"/>
          <w:szCs w:val="22"/>
        </w:rPr>
        <w:t>.0</w:t>
      </w:r>
      <w:r w:rsidR="00BE14C8">
        <w:rPr>
          <w:color w:val="212121"/>
          <w:sz w:val="22"/>
          <w:szCs w:val="22"/>
        </w:rPr>
        <w:t>6</w:t>
      </w:r>
      <w:r w:rsidRPr="001C0502">
        <w:rPr>
          <w:color w:val="212121"/>
          <w:sz w:val="22"/>
          <w:szCs w:val="22"/>
        </w:rPr>
        <w:t>.2023 года №</w:t>
      </w:r>
      <w:r w:rsidR="00BE14C8">
        <w:rPr>
          <w:color w:val="212121"/>
          <w:sz w:val="22"/>
          <w:szCs w:val="22"/>
        </w:rPr>
        <w:t xml:space="preserve"> 21</w:t>
      </w:r>
    </w:p>
    <w:p w:rsidR="001C0502" w:rsidRDefault="001C0502" w:rsidP="001C0502">
      <w:pPr>
        <w:pStyle w:val="afc"/>
        <w:shd w:val="clear" w:color="auto" w:fill="FFFFFF"/>
        <w:spacing w:after="0"/>
        <w:jc w:val="center"/>
        <w:rPr>
          <w:color w:val="212121"/>
          <w:sz w:val="21"/>
          <w:szCs w:val="21"/>
        </w:rPr>
      </w:pPr>
    </w:p>
    <w:p w:rsidR="001C0502" w:rsidRP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jc w:val="center"/>
        <w:rPr>
          <w:color w:val="212121"/>
          <w:sz w:val="28"/>
          <w:szCs w:val="28"/>
        </w:rPr>
      </w:pPr>
      <w:r w:rsidRPr="001C0502">
        <w:rPr>
          <w:color w:val="212121"/>
          <w:sz w:val="28"/>
          <w:szCs w:val="28"/>
        </w:rPr>
        <w:t>СОСТАВ</w:t>
      </w: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jc w:val="center"/>
        <w:rPr>
          <w:color w:val="212121"/>
          <w:sz w:val="28"/>
          <w:szCs w:val="28"/>
        </w:rPr>
      </w:pPr>
      <w:r w:rsidRPr="001C0502">
        <w:rPr>
          <w:sz w:val="28"/>
          <w:szCs w:val="28"/>
        </w:rPr>
        <w:t xml:space="preserve">комиссии по </w:t>
      </w:r>
      <w:r w:rsidRPr="001C0502">
        <w:rPr>
          <w:rFonts w:eastAsia="Calibri"/>
          <w:sz w:val="28"/>
          <w:szCs w:val="28"/>
        </w:rPr>
        <w:t>организации и проведени</w:t>
      </w:r>
      <w:r w:rsidRPr="001C0502">
        <w:rPr>
          <w:sz w:val="28"/>
          <w:szCs w:val="28"/>
        </w:rPr>
        <w:t>ю</w:t>
      </w:r>
      <w:r w:rsidRPr="001C0502">
        <w:rPr>
          <w:rFonts w:eastAsia="Calibri"/>
          <w:sz w:val="28"/>
          <w:szCs w:val="28"/>
        </w:rPr>
        <w:t xml:space="preserve"> общественных слушаний по установлению публичного сервитута на земельные участки на территории МО СП «Колесовское»</w:t>
      </w:r>
    </w:p>
    <w:p w:rsidR="001C0502" w:rsidRDefault="001C0502" w:rsidP="001C0502">
      <w:pPr>
        <w:pStyle w:val="afc"/>
        <w:shd w:val="clear" w:color="auto" w:fill="FFFFFF"/>
        <w:spacing w:after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C0502" w:rsidRPr="001C0502" w:rsidRDefault="001C0502" w:rsidP="001C0502">
      <w:pPr>
        <w:pStyle w:val="afc"/>
        <w:shd w:val="clear" w:color="auto" w:fill="FFFFFF"/>
        <w:rPr>
          <w:color w:val="212121"/>
          <w:sz w:val="28"/>
          <w:szCs w:val="28"/>
        </w:rPr>
      </w:pPr>
    </w:p>
    <w:p w:rsidR="001C0502" w:rsidRPr="001C0502" w:rsidRDefault="001C0502" w:rsidP="001C0502">
      <w:pPr>
        <w:pStyle w:val="afc"/>
        <w:shd w:val="clear" w:color="auto" w:fill="FFFFFF"/>
        <w:jc w:val="both"/>
        <w:rPr>
          <w:color w:val="212121"/>
          <w:sz w:val="28"/>
          <w:szCs w:val="28"/>
        </w:rPr>
      </w:pPr>
      <w:r w:rsidRPr="001C0502">
        <w:rPr>
          <w:color w:val="212121"/>
          <w:sz w:val="28"/>
          <w:szCs w:val="28"/>
        </w:rPr>
        <w:t>Перевозников С.В. - Глава МО СП «Колесовское», председатель комиссии;</w:t>
      </w:r>
    </w:p>
    <w:p w:rsidR="001C0502" w:rsidRPr="001C0502" w:rsidRDefault="001C0502" w:rsidP="001C0502">
      <w:pPr>
        <w:pStyle w:val="afc"/>
        <w:shd w:val="clear" w:color="auto" w:fill="FFFFFF"/>
        <w:jc w:val="both"/>
        <w:rPr>
          <w:color w:val="212121"/>
          <w:sz w:val="28"/>
          <w:szCs w:val="28"/>
        </w:rPr>
      </w:pPr>
      <w:r w:rsidRPr="001C0502">
        <w:rPr>
          <w:color w:val="212121"/>
          <w:sz w:val="28"/>
          <w:szCs w:val="28"/>
        </w:rPr>
        <w:t>Окишев Н.Ю. - Специалист по земле и благоустройству Администрации МО СП «Колесовское»,секретарь комиссии;</w:t>
      </w:r>
    </w:p>
    <w:p w:rsidR="001C0502" w:rsidRDefault="001C0502" w:rsidP="001C0502">
      <w:pPr>
        <w:pStyle w:val="afc"/>
        <w:shd w:val="clear" w:color="auto" w:fill="FFFFFF"/>
        <w:rPr>
          <w:color w:val="212121"/>
          <w:sz w:val="21"/>
          <w:szCs w:val="21"/>
        </w:rPr>
      </w:pPr>
    </w:p>
    <w:p w:rsidR="001C0502" w:rsidRPr="001C0502" w:rsidRDefault="001C0502" w:rsidP="001C0502">
      <w:pPr>
        <w:pStyle w:val="afc"/>
        <w:shd w:val="clear" w:color="auto" w:fill="FFFFFF"/>
        <w:rPr>
          <w:color w:val="212121"/>
          <w:sz w:val="28"/>
          <w:szCs w:val="28"/>
        </w:rPr>
      </w:pPr>
      <w:r w:rsidRPr="001C0502">
        <w:rPr>
          <w:color w:val="212121"/>
          <w:sz w:val="28"/>
          <w:szCs w:val="28"/>
        </w:rPr>
        <w:t>Члены комиссии:</w:t>
      </w:r>
    </w:p>
    <w:p w:rsidR="001C0502" w:rsidRPr="001C0502" w:rsidRDefault="001C0502" w:rsidP="001C0502">
      <w:pPr>
        <w:pStyle w:val="afc"/>
        <w:shd w:val="clear" w:color="auto" w:fill="FFFFFF"/>
        <w:rPr>
          <w:color w:val="212121"/>
          <w:sz w:val="28"/>
          <w:szCs w:val="28"/>
        </w:rPr>
      </w:pPr>
      <w:r w:rsidRPr="001C0502">
        <w:rPr>
          <w:color w:val="212121"/>
          <w:sz w:val="28"/>
          <w:szCs w:val="28"/>
        </w:rPr>
        <w:t>Ефремова А.С. - Специалист 1 разряда по правовым вопросам Администрации МО СП «Колесовское»;</w:t>
      </w:r>
    </w:p>
    <w:p w:rsidR="001C0502" w:rsidRDefault="001C0502" w:rsidP="001C050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hAnsi="Times New Roman" w:cs="Times New Roman"/>
          <w:color w:val="212121"/>
          <w:sz w:val="28"/>
          <w:szCs w:val="28"/>
        </w:rPr>
        <w:t>Перевозников И.Р. - Председатель</w:t>
      </w:r>
      <w:r w:rsidRPr="001C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502">
        <w:rPr>
          <w:rFonts w:ascii="Times New Roman" w:hAnsi="Times New Roman" w:cs="Times New Roman"/>
          <w:sz w:val="28"/>
          <w:szCs w:val="28"/>
        </w:rPr>
        <w:t>постоянной депутатской комиссии Совета депутатов МО СП «Колесовское»</w:t>
      </w:r>
      <w:r w:rsidRPr="001C050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1C0502">
        <w:rPr>
          <w:rFonts w:ascii="Times New Roman" w:eastAsia="Calibri" w:hAnsi="Times New Roman" w:cs="Times New Roman"/>
          <w:sz w:val="28"/>
          <w:szCs w:val="28"/>
        </w:rPr>
        <w:t>по социальным вопросам, жилищно-коммунальному хозяйству, земельным вопросам, сельскому хозяйству, строительству, транспорту, связи, охране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0502" w:rsidRPr="001C0502" w:rsidRDefault="001C0502" w:rsidP="001C0502">
      <w:pPr>
        <w:jc w:val="both"/>
        <w:rPr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Перевозников Н.Н. - Депутат Совета депутатов МО СП «Колесовское».</w:t>
      </w:r>
    </w:p>
    <w:p w:rsidR="001A1CEB" w:rsidRPr="00146AD3" w:rsidRDefault="001A1CEB" w:rsidP="00B64EC3">
      <w:pPr>
        <w:pStyle w:val="afc"/>
        <w:spacing w:after="0"/>
        <w:ind w:firstLine="567"/>
        <w:jc w:val="both"/>
      </w:pPr>
    </w:p>
    <w:sectPr w:rsidR="001A1CEB" w:rsidRPr="00146AD3" w:rsidSect="007C5FB8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2E" w:rsidRDefault="002C492E" w:rsidP="00B37EC2">
      <w:pPr>
        <w:spacing w:after="0" w:line="240" w:lineRule="auto"/>
      </w:pPr>
      <w:r>
        <w:separator/>
      </w:r>
    </w:p>
  </w:endnote>
  <w:endnote w:type="continuationSeparator" w:id="1">
    <w:p w:rsidR="002C492E" w:rsidRDefault="002C492E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C2" w:rsidRDefault="00B37EC2">
    <w:pPr>
      <w:pStyle w:val="af"/>
      <w:jc w:val="center"/>
    </w:pPr>
  </w:p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2E" w:rsidRDefault="002C492E" w:rsidP="00B37EC2">
      <w:pPr>
        <w:spacing w:after="0" w:line="240" w:lineRule="auto"/>
      </w:pPr>
      <w:r>
        <w:separator/>
      </w:r>
    </w:p>
  </w:footnote>
  <w:footnote w:type="continuationSeparator" w:id="1">
    <w:p w:rsidR="002C492E" w:rsidRDefault="002C492E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ABD48F5"/>
    <w:multiLevelType w:val="multilevel"/>
    <w:tmpl w:val="94BC9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20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12"/>
  </w:num>
  <w:num w:numId="27">
    <w:abstractNumId w:val="22"/>
  </w:num>
  <w:num w:numId="28">
    <w:abstractNumId w:val="1"/>
  </w:num>
  <w:num w:numId="29">
    <w:abstractNumId w:val="17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D6958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0502"/>
    <w:rsid w:val="001C1E7A"/>
    <w:rsid w:val="001C61BB"/>
    <w:rsid w:val="001D39E0"/>
    <w:rsid w:val="001D3E3D"/>
    <w:rsid w:val="001D40B8"/>
    <w:rsid w:val="001D582C"/>
    <w:rsid w:val="001D5DA1"/>
    <w:rsid w:val="001E0823"/>
    <w:rsid w:val="001E3E84"/>
    <w:rsid w:val="001E44C5"/>
    <w:rsid w:val="00203C41"/>
    <w:rsid w:val="0020446A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492E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49D4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403E"/>
    <w:rsid w:val="005C4BA9"/>
    <w:rsid w:val="005D3B67"/>
    <w:rsid w:val="005F1E86"/>
    <w:rsid w:val="00602065"/>
    <w:rsid w:val="00605EEA"/>
    <w:rsid w:val="006062DA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6845"/>
    <w:rsid w:val="007676B7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5FB8"/>
    <w:rsid w:val="007D69CC"/>
    <w:rsid w:val="007E46A2"/>
    <w:rsid w:val="007E53FD"/>
    <w:rsid w:val="007E62DE"/>
    <w:rsid w:val="007F08B6"/>
    <w:rsid w:val="007F4663"/>
    <w:rsid w:val="007F4EED"/>
    <w:rsid w:val="008062F1"/>
    <w:rsid w:val="00827763"/>
    <w:rsid w:val="00830C6E"/>
    <w:rsid w:val="0083662C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97AF5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87D09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17A47"/>
    <w:rsid w:val="00B31E04"/>
    <w:rsid w:val="00B3359A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B1402"/>
    <w:rsid w:val="00BC77E7"/>
    <w:rsid w:val="00BD2A1E"/>
    <w:rsid w:val="00BE14C8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57449"/>
    <w:rsid w:val="00D65B14"/>
    <w:rsid w:val="00D65BFE"/>
    <w:rsid w:val="00D771D6"/>
    <w:rsid w:val="00D9052D"/>
    <w:rsid w:val="00D97A93"/>
    <w:rsid w:val="00DA294C"/>
    <w:rsid w:val="00DA300F"/>
    <w:rsid w:val="00DA63B1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756F7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08C0"/>
    <w:rsid w:val="00F4458F"/>
    <w:rsid w:val="00F660D8"/>
    <w:rsid w:val="00F669EB"/>
    <w:rsid w:val="00F71980"/>
    <w:rsid w:val="00F737E2"/>
    <w:rsid w:val="00F73A9C"/>
    <w:rsid w:val="00F85B52"/>
    <w:rsid w:val="00F873C0"/>
    <w:rsid w:val="00F91CFA"/>
    <w:rsid w:val="00F9432C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2023-06-22T01:30:00Z</cp:lastPrinted>
  <dcterms:created xsi:type="dcterms:W3CDTF">2023-06-22T01:29:00Z</dcterms:created>
  <dcterms:modified xsi:type="dcterms:W3CDTF">2023-06-22T01:54:00Z</dcterms:modified>
</cp:coreProperties>
</file>